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982AD" w14:textId="77777777" w:rsidR="0021673B" w:rsidRPr="00BA3E55" w:rsidRDefault="0021673B" w:rsidP="0021673B">
      <w:pPr>
        <w:spacing w:line="276" w:lineRule="auto"/>
        <w:jc w:val="center"/>
        <w:rPr>
          <w:rFonts w:ascii="Tahoma" w:hAnsi="Tahoma" w:cs="Tahoma"/>
          <w:b/>
          <w:lang w:val="es-HN"/>
        </w:rPr>
      </w:pPr>
      <w:r w:rsidRPr="00BA3E55">
        <w:rPr>
          <w:rFonts w:ascii="Tahoma" w:hAnsi="Tahoma" w:cs="Tahoma"/>
          <w:b/>
          <w:lang w:val="es-HN"/>
        </w:rPr>
        <w:t>MODELO DE AVISO ESPECÍFICO DE LICITACION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5575"/>
      </w:tblGrid>
      <w:tr w:rsidR="0021673B" w:rsidRPr="00901C3F" w14:paraId="1C031641" w14:textId="77777777" w:rsidTr="4E2DA379">
        <w:tc>
          <w:tcPr>
            <w:tcW w:w="2875" w:type="dxa"/>
          </w:tcPr>
          <w:p w14:paraId="6ED5B112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r w:rsidRPr="00901C3F">
              <w:rPr>
                <w:rFonts w:ascii="Tahoma" w:hAnsi="Tahoma" w:cs="Tahoma"/>
              </w:rPr>
              <w:t xml:space="preserve">País de </w:t>
            </w:r>
            <w:proofErr w:type="spellStart"/>
            <w:r w:rsidRPr="00901C3F">
              <w:rPr>
                <w:rFonts w:ascii="Tahoma" w:hAnsi="Tahoma" w:cs="Tahoma"/>
              </w:rPr>
              <w:t>proyecto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16F6FAE0" w14:textId="4973CDA4" w:rsidR="0021673B" w:rsidRPr="00901C3F" w:rsidRDefault="0052362F" w:rsidP="00670AC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Costa Rica</w:t>
            </w:r>
          </w:p>
        </w:tc>
      </w:tr>
      <w:tr w:rsidR="0021673B" w:rsidRPr="0052362F" w14:paraId="3F627C3C" w14:textId="77777777" w:rsidTr="4E2DA379">
        <w:tc>
          <w:tcPr>
            <w:tcW w:w="2875" w:type="dxa"/>
          </w:tcPr>
          <w:p w14:paraId="3D797BE7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proofErr w:type="spellStart"/>
            <w:r w:rsidRPr="00901C3F">
              <w:rPr>
                <w:rFonts w:ascii="Tahoma" w:hAnsi="Tahoma" w:cs="Tahoma"/>
              </w:rPr>
              <w:t>Institución</w:t>
            </w:r>
            <w:proofErr w:type="spellEnd"/>
            <w:r w:rsidRPr="00901C3F">
              <w:rPr>
                <w:rFonts w:ascii="Tahoma" w:hAnsi="Tahoma" w:cs="Tahoma"/>
              </w:rPr>
              <w:t xml:space="preserve"> </w:t>
            </w:r>
            <w:proofErr w:type="spellStart"/>
            <w:r w:rsidRPr="00901C3F">
              <w:rPr>
                <w:rFonts w:ascii="Tahoma" w:hAnsi="Tahoma" w:cs="Tahoma"/>
              </w:rPr>
              <w:t>financiera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789320E9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 w:rsidRPr="00901C3F">
              <w:rPr>
                <w:rFonts w:ascii="Tahoma" w:hAnsi="Tahoma" w:cs="Tahoma"/>
                <w:lang w:val="es-HN"/>
              </w:rPr>
              <w:t xml:space="preserve">Banco </w:t>
            </w:r>
            <w:r>
              <w:rPr>
                <w:rFonts w:ascii="Tahoma" w:hAnsi="Tahoma" w:cs="Tahoma"/>
                <w:lang w:val="es-HN"/>
              </w:rPr>
              <w:t>C</w:t>
            </w:r>
            <w:r w:rsidRPr="00901C3F">
              <w:rPr>
                <w:rFonts w:ascii="Tahoma" w:hAnsi="Tahoma" w:cs="Tahoma"/>
                <w:lang w:val="es-HN"/>
              </w:rPr>
              <w:t>entroamericano de Integración Económica</w:t>
            </w:r>
            <w:r>
              <w:rPr>
                <w:rFonts w:ascii="Tahoma" w:hAnsi="Tahoma" w:cs="Tahoma"/>
                <w:lang w:val="es-HN"/>
              </w:rPr>
              <w:t xml:space="preserve"> (BCIE)</w:t>
            </w:r>
          </w:p>
        </w:tc>
      </w:tr>
      <w:tr w:rsidR="0021673B" w:rsidRPr="0052362F" w14:paraId="294D624D" w14:textId="77777777" w:rsidTr="4E2DA379">
        <w:tc>
          <w:tcPr>
            <w:tcW w:w="2875" w:type="dxa"/>
          </w:tcPr>
          <w:p w14:paraId="4044F1B9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r w:rsidRPr="00901C3F">
              <w:rPr>
                <w:rFonts w:ascii="Tahoma" w:hAnsi="Tahoma" w:cs="Tahoma"/>
              </w:rPr>
              <w:t>Sector:</w:t>
            </w:r>
          </w:p>
        </w:tc>
        <w:tc>
          <w:tcPr>
            <w:tcW w:w="5575" w:type="dxa"/>
          </w:tcPr>
          <w:p w14:paraId="2FFA1D93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 w:rsidRPr="00901C3F">
              <w:rPr>
                <w:rFonts w:ascii="Tahoma" w:hAnsi="Tahoma" w:cs="Tahoma"/>
                <w:lang w:val="es-HN"/>
              </w:rPr>
              <w:t>Desarrollo humano e infraestructura social</w:t>
            </w:r>
          </w:p>
        </w:tc>
      </w:tr>
      <w:tr w:rsidR="0021673B" w:rsidRPr="0052362F" w14:paraId="3B318952" w14:textId="77777777" w:rsidTr="4E2DA379">
        <w:tc>
          <w:tcPr>
            <w:tcW w:w="2875" w:type="dxa"/>
          </w:tcPr>
          <w:p w14:paraId="18C0EBE8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proofErr w:type="spellStart"/>
            <w:r w:rsidRPr="00901C3F">
              <w:rPr>
                <w:rFonts w:ascii="Tahoma" w:hAnsi="Tahoma" w:cs="Tahoma"/>
              </w:rPr>
              <w:t>Nombre</w:t>
            </w:r>
            <w:proofErr w:type="spellEnd"/>
            <w:r w:rsidRPr="00901C3F">
              <w:rPr>
                <w:rFonts w:ascii="Tahoma" w:hAnsi="Tahoma" w:cs="Tahoma"/>
              </w:rPr>
              <w:t xml:space="preserve"> del </w:t>
            </w:r>
            <w:proofErr w:type="spellStart"/>
            <w:r w:rsidRPr="00901C3F">
              <w:rPr>
                <w:rFonts w:ascii="Tahoma" w:hAnsi="Tahoma" w:cs="Tahoma"/>
              </w:rPr>
              <w:t>proyecto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5976C5E9" w14:textId="77777777" w:rsidR="0021673B" w:rsidRPr="0001578E" w:rsidRDefault="00045008" w:rsidP="00047624">
            <w:pPr>
              <w:spacing w:line="276" w:lineRule="auto"/>
              <w:jc w:val="both"/>
              <w:rPr>
                <w:rFonts w:ascii="Tahoma" w:hAnsi="Tahoma" w:cs="Tahoma"/>
                <w:lang w:val="es-HN"/>
              </w:rPr>
            </w:pPr>
            <w:r w:rsidRPr="0001578E">
              <w:rPr>
                <w:rFonts w:ascii="Tahoma" w:hAnsi="Tahoma" w:cs="Tahoma"/>
                <w:lang w:val="es-HN"/>
              </w:rPr>
              <w:t>Consultoría Estratégica en Comunicación</w:t>
            </w:r>
            <w:r w:rsidRPr="0001578E">
              <w:rPr>
                <w:rFonts w:ascii="Tahoma" w:hAnsi="Tahoma" w:cs="Tahoma"/>
                <w:lang w:val="es-HN"/>
              </w:rPr>
              <w:t xml:space="preserve"> </w:t>
            </w:r>
          </w:p>
          <w:p w14:paraId="3C935376" w14:textId="77777777" w:rsidR="0001578E" w:rsidRPr="0001578E" w:rsidRDefault="0001578E" w:rsidP="0001578E">
            <w:pPr>
              <w:jc w:val="both"/>
              <w:textDirection w:val="btLr"/>
              <w:rPr>
                <w:rFonts w:ascii="Tahoma" w:hAnsi="Tahoma" w:cs="Tahoma"/>
                <w:lang w:val="es-HN"/>
              </w:rPr>
            </w:pPr>
            <w:r w:rsidRPr="0001578E">
              <w:rPr>
                <w:rFonts w:ascii="Tahoma" w:hAnsi="Tahoma" w:cs="Tahoma"/>
                <w:lang w:val="es-HN"/>
              </w:rPr>
              <w:t xml:space="preserve">Proyecto para la </w:t>
            </w:r>
            <w:r w:rsidRPr="0001578E">
              <w:rPr>
                <w:rFonts w:ascii="Tahoma" w:hAnsi="Tahoma" w:cs="Tahoma"/>
                <w:sz w:val="18"/>
                <w:szCs w:val="18"/>
                <w:lang w:val="es-HN"/>
              </w:rPr>
              <w:t xml:space="preserve">Reducción del Gasto Público e Implementación de Mejoras a los Sistemas de Ciberseguridad y Salubridad </w:t>
            </w:r>
          </w:p>
          <w:p w14:paraId="3C26E525" w14:textId="416BA3C6" w:rsidR="0001578E" w:rsidRPr="002F4394" w:rsidRDefault="0001578E" w:rsidP="00047624">
            <w:pPr>
              <w:spacing w:line="276" w:lineRule="auto"/>
              <w:jc w:val="both"/>
              <w:rPr>
                <w:lang w:val="es-HN"/>
              </w:rPr>
            </w:pPr>
          </w:p>
        </w:tc>
      </w:tr>
      <w:tr w:rsidR="0021673B" w:rsidRPr="00901C3F" w14:paraId="3E5337EE" w14:textId="77777777" w:rsidTr="4E2DA379">
        <w:tc>
          <w:tcPr>
            <w:tcW w:w="2875" w:type="dxa"/>
          </w:tcPr>
          <w:p w14:paraId="766DD033" w14:textId="77777777" w:rsidR="0021673B" w:rsidRPr="00901C3F" w:rsidRDefault="0021673B" w:rsidP="00670AC5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</w:rPr>
            </w:pPr>
            <w:r w:rsidRPr="00901C3F">
              <w:rPr>
                <w:rFonts w:ascii="Tahoma" w:hAnsi="Tahoma" w:cs="Tahoma"/>
              </w:rPr>
              <w:t xml:space="preserve">Tipo de </w:t>
            </w:r>
            <w:proofErr w:type="spellStart"/>
            <w:r w:rsidRPr="00901C3F">
              <w:rPr>
                <w:rFonts w:ascii="Tahoma" w:hAnsi="Tahoma" w:cs="Tahoma"/>
              </w:rPr>
              <w:t>adquisiciones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6DD92451" w14:textId="279A1CE3" w:rsidR="0021673B" w:rsidRPr="00901C3F" w:rsidRDefault="002D5484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>
              <w:rPr>
                <w:rFonts w:ascii="Tahoma" w:hAnsi="Tahoma" w:cs="Tahoma"/>
                <w:lang w:val="es-HN"/>
              </w:rPr>
              <w:t>Consultoría</w:t>
            </w:r>
          </w:p>
        </w:tc>
      </w:tr>
      <w:tr w:rsidR="0021673B" w:rsidRPr="0052362F" w14:paraId="726DC472" w14:textId="77777777" w:rsidTr="4E2DA379">
        <w:tc>
          <w:tcPr>
            <w:tcW w:w="2875" w:type="dxa"/>
          </w:tcPr>
          <w:p w14:paraId="19956CB8" w14:textId="77777777" w:rsidR="0021673B" w:rsidRPr="00CB625B" w:rsidRDefault="0021673B" w:rsidP="00670AC5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lang w:val="es-HN"/>
              </w:rPr>
            </w:pPr>
            <w:r w:rsidRPr="00CB625B">
              <w:rPr>
                <w:rFonts w:ascii="Tahoma" w:hAnsi="Tahoma" w:cs="Tahoma"/>
                <w:lang w:val="es-HN"/>
              </w:rPr>
              <w:t>Título:</w:t>
            </w:r>
          </w:p>
        </w:tc>
        <w:tc>
          <w:tcPr>
            <w:tcW w:w="5575" w:type="dxa"/>
          </w:tcPr>
          <w:p w14:paraId="14789EB8" w14:textId="38C9AAC4" w:rsidR="0021673B" w:rsidRPr="009246A6" w:rsidRDefault="00E60116" w:rsidP="0A400444">
            <w:pPr>
              <w:pStyle w:val="NormalWeb"/>
              <w:spacing w:before="0" w:beforeAutospacing="0" w:after="0" w:afterAutospacing="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E6011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El BCIE requiere contratar los servicios profesionales de una Firma </w:t>
            </w:r>
            <w:r w:rsidR="006353C3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Consultora </w:t>
            </w:r>
            <w:r w:rsidR="00337106">
              <w:rPr>
                <w:rFonts w:ascii="Tahoma" w:hAnsi="Tahoma" w:cs="Tahoma"/>
                <w:sz w:val="20"/>
                <w:szCs w:val="20"/>
                <w:lang w:eastAsia="en-US"/>
              </w:rPr>
              <w:t>para f</w:t>
            </w:r>
            <w:r w:rsidR="00337106" w:rsidRPr="0033710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ortalecer la democracia y el enlace ciudadano mediante la aplicación de una estrategia para la administración del proceso de comunicación y su relación con la población </w:t>
            </w:r>
            <w:r w:rsidR="001C753B">
              <w:rPr>
                <w:rFonts w:ascii="Tahoma" w:hAnsi="Tahoma" w:cs="Tahoma"/>
                <w:sz w:val="20"/>
                <w:szCs w:val="20"/>
                <w:lang w:eastAsia="en-US"/>
              </w:rPr>
              <w:t>C</w:t>
            </w:r>
            <w:r w:rsidR="00337106" w:rsidRPr="00337106">
              <w:rPr>
                <w:rFonts w:ascii="Tahoma" w:hAnsi="Tahoma" w:cs="Tahoma"/>
                <w:sz w:val="20"/>
                <w:szCs w:val="20"/>
                <w:lang w:eastAsia="en-US"/>
              </w:rPr>
              <w:t>ostarricense</w:t>
            </w:r>
            <w:r w:rsidR="001C748F">
              <w:rPr>
                <w:rFonts w:ascii="Tahoma" w:hAnsi="Tahoma" w:cs="Tahoma"/>
                <w:sz w:val="20"/>
                <w:szCs w:val="20"/>
                <w:lang w:eastAsia="en-US"/>
              </w:rPr>
              <w:t>.</w:t>
            </w:r>
          </w:p>
        </w:tc>
      </w:tr>
      <w:tr w:rsidR="0021673B" w:rsidRPr="00901C3F" w14:paraId="46848A91" w14:textId="77777777" w:rsidTr="4E2DA379">
        <w:tc>
          <w:tcPr>
            <w:tcW w:w="2875" w:type="dxa"/>
          </w:tcPr>
          <w:p w14:paraId="78162DD1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 w:rsidRPr="00901C3F">
              <w:rPr>
                <w:rFonts w:ascii="Tahoma" w:hAnsi="Tahoma" w:cs="Tahoma"/>
                <w:lang w:val="es-HN"/>
              </w:rPr>
              <w:t>No. de identificación del proyecto:</w:t>
            </w:r>
          </w:p>
        </w:tc>
        <w:tc>
          <w:tcPr>
            <w:tcW w:w="5575" w:type="dxa"/>
          </w:tcPr>
          <w:p w14:paraId="05E8940E" w14:textId="1DF3C223" w:rsidR="0021673B" w:rsidRPr="00901C3F" w:rsidRDefault="005C2A58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 w:rsidRPr="0A400444">
              <w:rPr>
                <w:rFonts w:ascii="Tahoma" w:hAnsi="Tahoma" w:cs="Tahoma"/>
                <w:lang w:val="es-HN"/>
              </w:rPr>
              <w:t xml:space="preserve">Licitación Pública </w:t>
            </w:r>
            <w:r w:rsidR="001C753B">
              <w:rPr>
                <w:rFonts w:ascii="Tahoma" w:hAnsi="Tahoma" w:cs="Tahoma"/>
                <w:lang w:val="es-HN"/>
              </w:rPr>
              <w:t>032</w:t>
            </w:r>
            <w:r w:rsidR="0021673B" w:rsidRPr="0A400444">
              <w:rPr>
                <w:rFonts w:ascii="Tahoma" w:hAnsi="Tahoma" w:cs="Tahoma"/>
                <w:lang w:val="es-HN"/>
              </w:rPr>
              <w:t>/20</w:t>
            </w:r>
            <w:r w:rsidR="00947752" w:rsidRPr="0A400444">
              <w:rPr>
                <w:rFonts w:ascii="Tahoma" w:hAnsi="Tahoma" w:cs="Tahoma"/>
                <w:lang w:val="es-HN"/>
              </w:rPr>
              <w:t>2</w:t>
            </w:r>
            <w:r w:rsidR="00EF2103">
              <w:rPr>
                <w:rFonts w:ascii="Tahoma" w:hAnsi="Tahoma" w:cs="Tahoma"/>
                <w:lang w:val="es-HN"/>
              </w:rPr>
              <w:t>2</w:t>
            </w:r>
          </w:p>
        </w:tc>
      </w:tr>
      <w:tr w:rsidR="0021673B" w:rsidRPr="00091EF6" w14:paraId="268B7E31" w14:textId="77777777" w:rsidTr="4E2DA379">
        <w:tc>
          <w:tcPr>
            <w:tcW w:w="2875" w:type="dxa"/>
          </w:tcPr>
          <w:p w14:paraId="65C4C054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 w:rsidRPr="00901C3F">
              <w:rPr>
                <w:rFonts w:ascii="Tahoma" w:hAnsi="Tahoma" w:cs="Tahoma"/>
                <w:lang w:val="es-HN"/>
              </w:rPr>
              <w:t>No. financiero de préstamo / crédito / subvención:</w:t>
            </w:r>
          </w:p>
        </w:tc>
        <w:tc>
          <w:tcPr>
            <w:tcW w:w="5575" w:type="dxa"/>
          </w:tcPr>
          <w:p w14:paraId="481346AF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  <w:lang w:val="es-HN"/>
              </w:rPr>
            </w:pPr>
            <w:r>
              <w:rPr>
                <w:rFonts w:ascii="Tahoma" w:hAnsi="Tahoma" w:cs="Tahoma"/>
                <w:lang w:val="es-HN"/>
              </w:rPr>
              <w:t>Fondos Propios</w:t>
            </w:r>
          </w:p>
        </w:tc>
      </w:tr>
      <w:tr w:rsidR="0021673B" w:rsidRPr="0052362F" w14:paraId="288E19F4" w14:textId="77777777" w:rsidTr="4E2DA379">
        <w:tc>
          <w:tcPr>
            <w:tcW w:w="2875" w:type="dxa"/>
          </w:tcPr>
          <w:p w14:paraId="5074F6BD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proofErr w:type="spellStart"/>
            <w:r w:rsidRPr="00901C3F">
              <w:rPr>
                <w:rFonts w:ascii="Tahoma" w:hAnsi="Tahoma" w:cs="Tahoma"/>
              </w:rPr>
              <w:t>Misceláneo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322AA1CE" w14:textId="74198E33" w:rsidR="0021673B" w:rsidRPr="0016078D" w:rsidRDefault="00E6522D" w:rsidP="00E6522D">
            <w:pPr>
              <w:pStyle w:val="NormalWeb"/>
              <w:spacing w:before="0" w:beforeAutospacing="0" w:after="0" w:afterAutospacing="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16078D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Los Oferentes que deseen participar en la Licitación Pública, deberán de enviar correo electrónico a </w:t>
            </w:r>
            <w:hyperlink r:id="rId13" w:history="1">
              <w:r w:rsidRPr="00227F2A">
                <w:rPr>
                  <w:rFonts w:ascii="Tahoma" w:hAnsi="Tahoma" w:cs="Tahoma"/>
                  <w:color w:val="0000FF"/>
                  <w:sz w:val="20"/>
                  <w:szCs w:val="20"/>
                  <w:lang w:eastAsia="en-US"/>
                </w:rPr>
                <w:t>adqinstitucionales@bcie.org</w:t>
              </w:r>
            </w:hyperlink>
            <w:r w:rsidRPr="0016078D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manifestando el interés para poder obtener la documentación del proceso.  </w:t>
            </w:r>
          </w:p>
        </w:tc>
      </w:tr>
      <w:tr w:rsidR="0021673B" w:rsidRPr="00901C3F" w14:paraId="502E8508" w14:textId="77777777" w:rsidTr="4E2DA379">
        <w:tc>
          <w:tcPr>
            <w:tcW w:w="2875" w:type="dxa"/>
          </w:tcPr>
          <w:p w14:paraId="6E866F5E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r w:rsidRPr="00901C3F">
              <w:rPr>
                <w:rFonts w:ascii="Tahoma" w:hAnsi="Tahoma" w:cs="Tahoma"/>
              </w:rPr>
              <w:t xml:space="preserve">No. de </w:t>
            </w:r>
            <w:proofErr w:type="spellStart"/>
            <w:r w:rsidRPr="00901C3F">
              <w:rPr>
                <w:rFonts w:ascii="Tahoma" w:hAnsi="Tahoma" w:cs="Tahoma"/>
              </w:rPr>
              <w:t>contrato</w:t>
            </w:r>
            <w:proofErr w:type="spellEnd"/>
            <w:r w:rsidRPr="00901C3F">
              <w:rPr>
                <w:rFonts w:ascii="Tahoma" w:hAnsi="Tahoma" w:cs="Tahoma"/>
              </w:rPr>
              <w:t>/</w:t>
            </w:r>
            <w:proofErr w:type="spellStart"/>
            <w:r w:rsidRPr="00901C3F">
              <w:rPr>
                <w:rFonts w:ascii="Tahoma" w:hAnsi="Tahoma" w:cs="Tahoma"/>
              </w:rPr>
              <w:t>oferta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366B5F29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21673B" w:rsidRPr="0052362F" w14:paraId="0B826D32" w14:textId="77777777" w:rsidTr="4E2DA379">
        <w:tc>
          <w:tcPr>
            <w:tcW w:w="2875" w:type="dxa"/>
          </w:tcPr>
          <w:p w14:paraId="23B25548" w14:textId="77777777" w:rsidR="0021673B" w:rsidRPr="00901C3F" w:rsidRDefault="0021673B" w:rsidP="00670AC5">
            <w:pPr>
              <w:spacing w:line="276" w:lineRule="auto"/>
              <w:rPr>
                <w:rFonts w:ascii="Tahoma" w:hAnsi="Tahoma" w:cs="Tahoma"/>
              </w:rPr>
            </w:pPr>
            <w:proofErr w:type="spellStart"/>
            <w:r w:rsidRPr="00901C3F">
              <w:rPr>
                <w:rFonts w:ascii="Tahoma" w:hAnsi="Tahoma" w:cs="Tahoma"/>
              </w:rPr>
              <w:t>Fecha</w:t>
            </w:r>
            <w:proofErr w:type="spellEnd"/>
            <w:r w:rsidRPr="00901C3F">
              <w:rPr>
                <w:rFonts w:ascii="Tahoma" w:hAnsi="Tahoma" w:cs="Tahoma"/>
              </w:rPr>
              <w:t xml:space="preserve"> </w:t>
            </w:r>
            <w:proofErr w:type="spellStart"/>
            <w:r w:rsidRPr="00901C3F">
              <w:rPr>
                <w:rFonts w:ascii="Tahoma" w:hAnsi="Tahoma" w:cs="Tahoma"/>
              </w:rPr>
              <w:t>límite</w:t>
            </w:r>
            <w:proofErr w:type="spellEnd"/>
            <w:r w:rsidRPr="00901C3F">
              <w:rPr>
                <w:rFonts w:ascii="Tahoma" w:hAnsi="Tahoma" w:cs="Tahoma"/>
              </w:rPr>
              <w:t>:</w:t>
            </w:r>
          </w:p>
        </w:tc>
        <w:tc>
          <w:tcPr>
            <w:tcW w:w="5575" w:type="dxa"/>
          </w:tcPr>
          <w:p w14:paraId="0B7E68AD" w14:textId="39D5DAFE" w:rsidR="0021673B" w:rsidRPr="00124DD9" w:rsidRDefault="0021673B" w:rsidP="00BA382A">
            <w:pPr>
              <w:spacing w:line="276" w:lineRule="auto"/>
              <w:jc w:val="both"/>
              <w:rPr>
                <w:rFonts w:ascii="Tahoma" w:hAnsi="Tahoma" w:cs="Tahoma"/>
                <w:lang w:val="es-HN"/>
              </w:rPr>
            </w:pPr>
            <w:r>
              <w:rPr>
                <w:rFonts w:ascii="Tahoma" w:hAnsi="Tahoma" w:cs="Tahoma"/>
                <w:lang w:val="es-HN"/>
              </w:rPr>
              <w:t xml:space="preserve">La fecha límite para presentar las ofertas es el </w:t>
            </w:r>
            <w:r w:rsidR="001C753B">
              <w:rPr>
                <w:rFonts w:ascii="Tahoma" w:hAnsi="Tahoma" w:cs="Tahoma"/>
                <w:lang w:val="es-HN"/>
              </w:rPr>
              <w:t>13</w:t>
            </w:r>
            <w:r w:rsidR="00E60116">
              <w:rPr>
                <w:rFonts w:ascii="Tahoma" w:hAnsi="Tahoma" w:cs="Tahoma"/>
                <w:lang w:val="es-HN"/>
              </w:rPr>
              <w:t xml:space="preserve"> </w:t>
            </w:r>
            <w:r w:rsidR="00FC07F9">
              <w:rPr>
                <w:rFonts w:ascii="Tahoma" w:hAnsi="Tahoma" w:cs="Tahoma"/>
                <w:lang w:val="es-HN"/>
              </w:rPr>
              <w:t xml:space="preserve">de </w:t>
            </w:r>
            <w:r w:rsidR="001C753B">
              <w:rPr>
                <w:rFonts w:ascii="Tahoma" w:hAnsi="Tahoma" w:cs="Tahoma"/>
                <w:lang w:val="es-HN"/>
              </w:rPr>
              <w:t>septiembre</w:t>
            </w:r>
            <w:r w:rsidR="008C76D3">
              <w:rPr>
                <w:rFonts w:ascii="Tahoma" w:hAnsi="Tahoma" w:cs="Tahoma"/>
                <w:lang w:val="es-HN"/>
              </w:rPr>
              <w:t xml:space="preserve"> </w:t>
            </w:r>
            <w:r>
              <w:rPr>
                <w:rFonts w:ascii="Tahoma" w:hAnsi="Tahoma" w:cs="Tahoma"/>
                <w:lang w:val="es-HN"/>
              </w:rPr>
              <w:t>de 20</w:t>
            </w:r>
            <w:r w:rsidR="00947752">
              <w:rPr>
                <w:rFonts w:ascii="Tahoma" w:hAnsi="Tahoma" w:cs="Tahoma"/>
                <w:lang w:val="es-HN"/>
              </w:rPr>
              <w:t>2</w:t>
            </w:r>
            <w:r w:rsidR="00170E32">
              <w:rPr>
                <w:rFonts w:ascii="Tahoma" w:hAnsi="Tahoma" w:cs="Tahoma"/>
                <w:lang w:val="es-HN"/>
              </w:rPr>
              <w:t>2</w:t>
            </w:r>
            <w:r w:rsidR="00AE29F8">
              <w:rPr>
                <w:rFonts w:ascii="Tahoma" w:hAnsi="Tahoma" w:cs="Tahoma"/>
                <w:lang w:val="es-HN"/>
              </w:rPr>
              <w:t>.</w:t>
            </w:r>
          </w:p>
        </w:tc>
      </w:tr>
    </w:tbl>
    <w:p w14:paraId="5A40FB67" w14:textId="77777777" w:rsidR="0021673B" w:rsidRPr="0021673B" w:rsidRDefault="0021673B">
      <w:pPr>
        <w:rPr>
          <w:b/>
          <w:sz w:val="32"/>
          <w:lang w:val="es-419"/>
        </w:rPr>
      </w:pPr>
    </w:p>
    <w:p w14:paraId="13473EB4" w14:textId="3E0ED653" w:rsidR="0021673B" w:rsidRDefault="0021673B">
      <w:pPr>
        <w:rPr>
          <w:rFonts w:eastAsia="Times New Roman" w:cs="Times New Roman"/>
          <w:b/>
          <w:sz w:val="32"/>
          <w:lang w:val="es-HN" w:eastAsia="es-HN"/>
        </w:rPr>
      </w:pPr>
      <w:r w:rsidRPr="0021673B">
        <w:rPr>
          <w:b/>
          <w:sz w:val="32"/>
          <w:lang w:val="es-419"/>
        </w:rPr>
        <w:br w:type="page"/>
      </w:r>
    </w:p>
    <w:p w14:paraId="5CB227A9" w14:textId="77777777" w:rsidR="0021673B" w:rsidRDefault="0021673B" w:rsidP="0021673B">
      <w:pPr>
        <w:pStyle w:val="NormalWeb"/>
        <w:jc w:val="center"/>
        <w:rPr>
          <w:rFonts w:asciiTheme="minorHAnsi" w:hAnsiTheme="minorHAnsi"/>
          <w:b/>
          <w:sz w:val="32"/>
          <w:szCs w:val="22"/>
        </w:rPr>
        <w:sectPr w:rsidR="0021673B" w:rsidSect="0021673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6890F05" w14:textId="47D54B2F" w:rsidR="00AE1F65" w:rsidRPr="00793228" w:rsidRDefault="00AE1F65" w:rsidP="0021673B">
      <w:pPr>
        <w:pStyle w:val="NormalWeb"/>
        <w:jc w:val="center"/>
        <w:rPr>
          <w:rFonts w:asciiTheme="minorHAnsi" w:hAnsiTheme="minorHAnsi"/>
          <w:b/>
          <w:sz w:val="32"/>
          <w:szCs w:val="22"/>
        </w:rPr>
      </w:pPr>
    </w:p>
    <w:p w14:paraId="445D1AD2" w14:textId="2222FEF6" w:rsidR="00E60116" w:rsidRDefault="00E60116" w:rsidP="00E60116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32"/>
          <w:szCs w:val="32"/>
        </w:rPr>
      </w:pPr>
      <w:bookmarkStart w:id="0" w:name="_Hlk94888000"/>
      <w:bookmarkStart w:id="1" w:name="_Hlk62830640"/>
      <w:bookmarkStart w:id="2" w:name="_Hlk90041330"/>
      <w:r>
        <w:rPr>
          <w:rFonts w:asciiTheme="minorHAnsi" w:hAnsiTheme="minorHAnsi"/>
          <w:b/>
          <w:bCs/>
          <w:sz w:val="32"/>
          <w:szCs w:val="32"/>
        </w:rPr>
        <w:t xml:space="preserve">Aviso de Licitación Pública </w:t>
      </w:r>
      <w:r w:rsidR="00FD4CEE">
        <w:rPr>
          <w:rFonts w:asciiTheme="minorHAnsi" w:hAnsiTheme="minorHAnsi"/>
          <w:b/>
          <w:bCs/>
          <w:sz w:val="32"/>
          <w:szCs w:val="32"/>
        </w:rPr>
        <w:t>032</w:t>
      </w:r>
      <w:r>
        <w:rPr>
          <w:rFonts w:asciiTheme="minorHAnsi" w:hAnsiTheme="minorHAnsi"/>
          <w:b/>
          <w:bCs/>
          <w:sz w:val="32"/>
          <w:szCs w:val="32"/>
        </w:rPr>
        <w:t>/202</w:t>
      </w:r>
      <w:r w:rsidR="00EF2103">
        <w:rPr>
          <w:rFonts w:asciiTheme="minorHAnsi" w:hAnsiTheme="minorHAnsi"/>
          <w:b/>
          <w:bCs/>
          <w:sz w:val="32"/>
          <w:szCs w:val="32"/>
        </w:rPr>
        <w:t>2</w:t>
      </w:r>
    </w:p>
    <w:p w14:paraId="42DABBBC" w14:textId="77777777" w:rsidR="00E60116" w:rsidRDefault="00E60116" w:rsidP="00E60116">
      <w:pPr>
        <w:pStyle w:val="NormalWeb"/>
        <w:spacing w:before="0" w:beforeAutospacing="0" w:after="0" w:afterAutospacing="0"/>
        <w:rPr>
          <w:rFonts w:asciiTheme="minorHAnsi" w:eastAsiaTheme="minorHAnsi" w:hAnsiTheme="minorHAnsi"/>
          <w:sz w:val="20"/>
          <w:szCs w:val="22"/>
          <w:lang w:eastAsia="en-US"/>
        </w:rPr>
      </w:pPr>
    </w:p>
    <w:p w14:paraId="5C610625" w14:textId="77777777" w:rsidR="00E60116" w:rsidRDefault="00E60116" w:rsidP="00E60116">
      <w:pPr>
        <w:pStyle w:val="NormalWeb"/>
        <w:spacing w:before="0" w:beforeAutospacing="0" w:after="0" w:afterAutospacing="0"/>
        <w:rPr>
          <w:rFonts w:asciiTheme="minorHAnsi" w:eastAsiaTheme="minorHAnsi" w:hAnsiTheme="minorHAnsi"/>
          <w:sz w:val="20"/>
          <w:szCs w:val="22"/>
          <w:lang w:eastAsia="en-US"/>
        </w:rPr>
      </w:pPr>
      <w:r>
        <w:rPr>
          <w:rFonts w:asciiTheme="minorHAnsi" w:eastAsiaTheme="minorHAnsi" w:hAnsiTheme="minorHAnsi"/>
          <w:sz w:val="20"/>
          <w:szCs w:val="22"/>
          <w:lang w:eastAsia="en-US"/>
        </w:rPr>
        <w:t>Tegucigalpa, Honduras</w:t>
      </w:r>
    </w:p>
    <w:p w14:paraId="11359408" w14:textId="3BDE0485" w:rsidR="00E60116" w:rsidRDefault="00FD4CEE" w:rsidP="00E60116">
      <w:pPr>
        <w:pStyle w:val="NormalWeb"/>
        <w:spacing w:before="0" w:beforeAutospacing="0" w:after="0" w:afterAutospacing="0"/>
        <w:rPr>
          <w:rFonts w:asciiTheme="minorHAnsi" w:eastAsiaTheme="minorHAnsi" w:hAnsiTheme="minorHAnsi"/>
          <w:sz w:val="20"/>
          <w:szCs w:val="22"/>
          <w:lang w:eastAsia="en-US"/>
        </w:rPr>
      </w:pPr>
      <w:r>
        <w:rPr>
          <w:rFonts w:asciiTheme="minorHAnsi" w:eastAsiaTheme="minorEastAsia" w:hAnsiTheme="minorHAnsi"/>
          <w:sz w:val="20"/>
          <w:szCs w:val="20"/>
          <w:lang w:eastAsia="en-US"/>
        </w:rPr>
        <w:t>25</w:t>
      </w:r>
      <w:r w:rsidR="00E60116">
        <w:rPr>
          <w:rFonts w:asciiTheme="minorHAnsi" w:eastAsiaTheme="minorEastAsia" w:hAnsiTheme="minorHAnsi"/>
          <w:sz w:val="20"/>
          <w:szCs w:val="20"/>
          <w:lang w:eastAsia="en-US"/>
        </w:rPr>
        <w:t xml:space="preserve"> de </w:t>
      </w:r>
      <w:r>
        <w:rPr>
          <w:rFonts w:asciiTheme="minorHAnsi" w:eastAsiaTheme="minorEastAsia" w:hAnsiTheme="minorHAnsi"/>
          <w:sz w:val="20"/>
          <w:szCs w:val="20"/>
          <w:lang w:eastAsia="en-US"/>
        </w:rPr>
        <w:t>agosto</w:t>
      </w:r>
      <w:r w:rsidR="00E60116">
        <w:rPr>
          <w:rFonts w:asciiTheme="minorHAnsi" w:eastAsiaTheme="minorEastAsia" w:hAnsiTheme="minorHAnsi"/>
          <w:sz w:val="20"/>
          <w:szCs w:val="20"/>
          <w:lang w:eastAsia="en-US"/>
        </w:rPr>
        <w:t xml:space="preserve"> de 202</w:t>
      </w:r>
      <w:r w:rsidR="00EF2103">
        <w:rPr>
          <w:rFonts w:asciiTheme="minorHAnsi" w:eastAsiaTheme="minorEastAsia" w:hAnsiTheme="minorHAnsi"/>
          <w:sz w:val="20"/>
          <w:szCs w:val="20"/>
          <w:lang w:eastAsia="en-US"/>
        </w:rPr>
        <w:t>2</w:t>
      </w:r>
    </w:p>
    <w:p w14:paraId="4F7CC189" w14:textId="77777777" w:rsidR="00E60116" w:rsidRDefault="00E60116" w:rsidP="00E60116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sz w:val="20"/>
          <w:szCs w:val="20"/>
          <w:lang w:eastAsia="en-US"/>
        </w:rPr>
      </w:pPr>
    </w:p>
    <w:p w14:paraId="00197B51" w14:textId="076D9F06" w:rsidR="00E60116" w:rsidRDefault="00E60116" w:rsidP="004138DB">
      <w:pPr>
        <w:spacing w:after="0" w:line="240" w:lineRule="auto"/>
        <w:jc w:val="both"/>
        <w:rPr>
          <w:b/>
          <w:bCs/>
          <w:sz w:val="20"/>
          <w:szCs w:val="20"/>
          <w:lang w:val="es-HN"/>
        </w:rPr>
      </w:pPr>
      <w:r>
        <w:rPr>
          <w:sz w:val="20"/>
          <w:szCs w:val="20"/>
          <w:lang w:val="es-HN"/>
        </w:rPr>
        <w:t xml:space="preserve">El Banco Centroamericano de Integración Económica (BCIE) le invita a participar en la </w:t>
      </w:r>
      <w:r>
        <w:rPr>
          <w:rStyle w:val="Strong"/>
          <w:sz w:val="20"/>
          <w:szCs w:val="20"/>
          <w:lang w:val="es-HN"/>
        </w:rPr>
        <w:t xml:space="preserve">Licitación Pública </w:t>
      </w:r>
      <w:r w:rsidR="00FD4CEE">
        <w:rPr>
          <w:rStyle w:val="Strong"/>
          <w:sz w:val="20"/>
          <w:szCs w:val="20"/>
          <w:lang w:val="es-HN"/>
        </w:rPr>
        <w:t>032</w:t>
      </w:r>
      <w:r w:rsidR="003E636D">
        <w:rPr>
          <w:rStyle w:val="Strong"/>
          <w:sz w:val="20"/>
          <w:szCs w:val="20"/>
          <w:lang w:val="es-HN"/>
        </w:rPr>
        <w:t>/</w:t>
      </w:r>
      <w:r>
        <w:rPr>
          <w:rStyle w:val="Strong"/>
          <w:sz w:val="20"/>
          <w:szCs w:val="20"/>
          <w:lang w:val="es-HN"/>
        </w:rPr>
        <w:t>202</w:t>
      </w:r>
      <w:r w:rsidR="00EF2103">
        <w:rPr>
          <w:rStyle w:val="Strong"/>
          <w:sz w:val="20"/>
          <w:szCs w:val="20"/>
          <w:lang w:val="es-HN"/>
        </w:rPr>
        <w:t>2</w:t>
      </w:r>
      <w:r>
        <w:rPr>
          <w:rStyle w:val="Strong"/>
          <w:sz w:val="20"/>
          <w:szCs w:val="20"/>
          <w:lang w:val="es-HN"/>
        </w:rPr>
        <w:t xml:space="preserve"> </w:t>
      </w:r>
      <w:r w:rsidRPr="00B65E5F">
        <w:rPr>
          <w:rStyle w:val="Strong"/>
          <w:b w:val="0"/>
          <w:bCs w:val="0"/>
          <w:sz w:val="20"/>
          <w:szCs w:val="20"/>
          <w:lang w:val="es-HN"/>
        </w:rPr>
        <w:t>denominada</w:t>
      </w:r>
      <w:r>
        <w:rPr>
          <w:rStyle w:val="Strong"/>
          <w:sz w:val="20"/>
          <w:szCs w:val="20"/>
          <w:lang w:val="es-HN"/>
        </w:rPr>
        <w:t xml:space="preserve"> “</w:t>
      </w:r>
      <w:r w:rsidR="00FD4CEE" w:rsidRPr="00FD4CEE">
        <w:rPr>
          <w:b/>
          <w:bCs/>
          <w:sz w:val="20"/>
          <w:szCs w:val="20"/>
          <w:lang w:val="es-HN"/>
        </w:rPr>
        <w:t>Consultoría Estratégica en Comunicación</w:t>
      </w:r>
      <w:r w:rsidR="00B873A3" w:rsidRPr="00B873A3">
        <w:rPr>
          <w:b/>
          <w:bCs/>
          <w:sz w:val="20"/>
          <w:szCs w:val="20"/>
          <w:lang w:val="es-HN"/>
        </w:rPr>
        <w:t>”</w:t>
      </w:r>
      <w:r w:rsidR="00FD4CEE">
        <w:rPr>
          <w:b/>
          <w:bCs/>
          <w:sz w:val="20"/>
          <w:szCs w:val="20"/>
          <w:lang w:val="es-HN"/>
        </w:rPr>
        <w:t xml:space="preserve"> </w:t>
      </w:r>
      <w:r w:rsidR="00FD4CEE" w:rsidRPr="008F431F">
        <w:rPr>
          <w:sz w:val="20"/>
          <w:szCs w:val="20"/>
          <w:lang w:val="es-HN"/>
        </w:rPr>
        <w:t xml:space="preserve">para el </w:t>
      </w:r>
      <w:r w:rsidR="00FD4CEE" w:rsidRPr="008F431F">
        <w:rPr>
          <w:sz w:val="20"/>
          <w:szCs w:val="20"/>
          <w:lang w:val="es-HN"/>
        </w:rPr>
        <w:t>Proyecto para la Reducción del Gasto Público e Implementación de Mejoras a los Sistemas de Ciberseguridad y Salubridad</w:t>
      </w:r>
      <w:r>
        <w:rPr>
          <w:b/>
          <w:bCs/>
          <w:sz w:val="20"/>
          <w:szCs w:val="20"/>
          <w:lang w:val="es-HN"/>
        </w:rPr>
        <w:t>.</w:t>
      </w:r>
    </w:p>
    <w:p w14:paraId="6C9C7E08" w14:textId="77777777" w:rsidR="00E60116" w:rsidRDefault="00E60116" w:rsidP="00E60116">
      <w:pPr>
        <w:spacing w:after="0" w:line="240" w:lineRule="auto"/>
        <w:jc w:val="both"/>
        <w:rPr>
          <w:sz w:val="20"/>
          <w:szCs w:val="20"/>
          <w:lang w:val="es-HN"/>
        </w:rPr>
      </w:pPr>
    </w:p>
    <w:p w14:paraId="4A9BEE2C" w14:textId="77777777" w:rsidR="00E60116" w:rsidRDefault="00E60116" w:rsidP="00E60116">
      <w:pPr>
        <w:pStyle w:val="NormalWeb"/>
        <w:spacing w:before="0" w:beforeAutospacing="0" w:after="0" w:afterAutospacing="0"/>
        <w:jc w:val="both"/>
        <w:rPr>
          <w:rStyle w:val="Strong"/>
          <w:rFonts w:asciiTheme="minorHAnsi" w:hAnsiTheme="minorHAnsi"/>
          <w:bCs w:val="0"/>
          <w:sz w:val="28"/>
          <w:szCs w:val="22"/>
        </w:rPr>
      </w:pPr>
      <w:r>
        <w:rPr>
          <w:rStyle w:val="Strong"/>
          <w:rFonts w:asciiTheme="minorHAnsi" w:hAnsiTheme="minorHAnsi"/>
          <w:sz w:val="28"/>
          <w:szCs w:val="28"/>
        </w:rPr>
        <w:t>PROPÓSITO DE LA CONTRATACIÓN</w:t>
      </w:r>
    </w:p>
    <w:p w14:paraId="203A9040" w14:textId="1F429A02" w:rsidR="001149C6" w:rsidRDefault="008F431F" w:rsidP="00E60116">
      <w:pPr>
        <w:keepLines/>
        <w:spacing w:after="0" w:line="240" w:lineRule="auto"/>
        <w:jc w:val="both"/>
        <w:rPr>
          <w:sz w:val="20"/>
          <w:szCs w:val="20"/>
          <w:lang w:val="es-HN"/>
        </w:rPr>
      </w:pPr>
      <w:r w:rsidRPr="008F431F">
        <w:rPr>
          <w:sz w:val="20"/>
          <w:szCs w:val="20"/>
          <w:lang w:val="es-HN"/>
        </w:rPr>
        <w:t>El BCIE requiere contratar los servicios profesionales de una Firma Consultora para fortalecer la democracia y el enlace ciudadano mediante la aplicación de una estrategia para la administración del proceso de comunicación y su relación con la población Costarricense</w:t>
      </w:r>
      <w:r w:rsidR="00FA117F" w:rsidRPr="00FA117F">
        <w:rPr>
          <w:sz w:val="20"/>
          <w:szCs w:val="20"/>
          <w:lang w:val="es-HN"/>
        </w:rPr>
        <w:t>.</w:t>
      </w:r>
    </w:p>
    <w:p w14:paraId="46F962B0" w14:textId="77777777" w:rsidR="0012573C" w:rsidRPr="00926C11" w:rsidRDefault="0012573C" w:rsidP="00E60116">
      <w:pPr>
        <w:keepLines/>
        <w:spacing w:after="0" w:line="240" w:lineRule="auto"/>
        <w:jc w:val="both"/>
        <w:rPr>
          <w:rStyle w:val="Strong"/>
          <w:sz w:val="28"/>
          <w:lang w:val="es-HN"/>
        </w:rPr>
      </w:pPr>
    </w:p>
    <w:p w14:paraId="3ABAED89" w14:textId="77777777" w:rsidR="00E60116" w:rsidRDefault="00E60116" w:rsidP="00E60116">
      <w:pPr>
        <w:pStyle w:val="NormalWeb"/>
        <w:spacing w:before="0" w:beforeAutospacing="0" w:after="0" w:afterAutospacing="0"/>
        <w:jc w:val="both"/>
        <w:rPr>
          <w:rStyle w:val="Strong"/>
          <w:sz w:val="28"/>
        </w:rPr>
      </w:pPr>
      <w:r>
        <w:rPr>
          <w:rStyle w:val="Strong"/>
          <w:rFonts w:asciiTheme="minorHAnsi" w:hAnsiTheme="minorHAnsi"/>
          <w:sz w:val="28"/>
          <w:szCs w:val="22"/>
        </w:rPr>
        <w:t>FECHA LÍMITE DE PRESENTACIÓN DE OFERTAS</w:t>
      </w:r>
    </w:p>
    <w:p w14:paraId="303773CB" w14:textId="10835FFF" w:rsidR="00E60116" w:rsidRPr="007B1119" w:rsidRDefault="00E60116" w:rsidP="00E60116">
      <w:pPr>
        <w:spacing w:after="0" w:line="240" w:lineRule="auto"/>
        <w:jc w:val="both"/>
        <w:rPr>
          <w:sz w:val="20"/>
          <w:u w:val="single"/>
          <w:lang w:val="es-HN"/>
        </w:rPr>
      </w:pPr>
      <w:r>
        <w:rPr>
          <w:sz w:val="20"/>
          <w:lang w:val="es-HN"/>
        </w:rPr>
        <w:t xml:space="preserve">La fecha límite de recepción de ofertas es el día </w:t>
      </w:r>
      <w:r w:rsidR="00CC4635">
        <w:rPr>
          <w:b/>
          <w:sz w:val="20"/>
          <w:lang w:val="es-HN"/>
        </w:rPr>
        <w:t>13</w:t>
      </w:r>
      <w:r>
        <w:rPr>
          <w:b/>
          <w:sz w:val="20"/>
          <w:lang w:val="es-HN"/>
        </w:rPr>
        <w:t xml:space="preserve"> de </w:t>
      </w:r>
      <w:r w:rsidR="00CC4635">
        <w:rPr>
          <w:b/>
          <w:sz w:val="20"/>
          <w:lang w:val="es-HN"/>
        </w:rPr>
        <w:t>septiembre</w:t>
      </w:r>
      <w:r>
        <w:rPr>
          <w:b/>
          <w:sz w:val="20"/>
          <w:lang w:val="es-HN"/>
        </w:rPr>
        <w:t xml:space="preserve"> de 202</w:t>
      </w:r>
      <w:r w:rsidR="00BA0D9E">
        <w:rPr>
          <w:b/>
          <w:sz w:val="20"/>
          <w:lang w:val="es-HN"/>
        </w:rPr>
        <w:t>2</w:t>
      </w:r>
      <w:r>
        <w:rPr>
          <w:sz w:val="20"/>
          <w:lang w:val="es-HN"/>
        </w:rPr>
        <w:t xml:space="preserve">.  </w:t>
      </w:r>
    </w:p>
    <w:p w14:paraId="5A61F01C" w14:textId="77777777" w:rsidR="00E60116" w:rsidRDefault="00E60116" w:rsidP="00E60116">
      <w:pPr>
        <w:spacing w:after="0" w:line="240" w:lineRule="auto"/>
        <w:jc w:val="both"/>
        <w:rPr>
          <w:sz w:val="20"/>
          <w:lang w:val="es-HN"/>
        </w:rPr>
      </w:pPr>
    </w:p>
    <w:p w14:paraId="7A45594E" w14:textId="77777777" w:rsidR="00E60116" w:rsidRDefault="00E60116" w:rsidP="00E60116">
      <w:pPr>
        <w:pStyle w:val="NormalWeb"/>
        <w:spacing w:before="0" w:beforeAutospacing="0" w:after="0" w:afterAutospacing="0"/>
        <w:jc w:val="both"/>
        <w:rPr>
          <w:rStyle w:val="Strong"/>
          <w:rFonts w:asciiTheme="minorHAnsi" w:hAnsiTheme="minorHAnsi"/>
          <w:sz w:val="28"/>
          <w:szCs w:val="22"/>
        </w:rPr>
      </w:pPr>
      <w:r>
        <w:rPr>
          <w:rStyle w:val="Strong"/>
          <w:rFonts w:asciiTheme="minorHAnsi" w:hAnsiTheme="minorHAnsi"/>
          <w:sz w:val="28"/>
          <w:szCs w:val="22"/>
        </w:rPr>
        <w:t>MANIFESTACIÓN DE INTERÉS</w:t>
      </w:r>
    </w:p>
    <w:p w14:paraId="56448D62" w14:textId="18B7AC81" w:rsidR="00AC58DD" w:rsidRDefault="00E60116" w:rsidP="00F5281D">
      <w:pPr>
        <w:jc w:val="both"/>
        <w:rPr>
          <w:rStyle w:val="Hyperlink"/>
          <w:lang w:val="es-HN"/>
        </w:rPr>
      </w:pPr>
      <w:r w:rsidRPr="00926C11">
        <w:rPr>
          <w:sz w:val="20"/>
          <w:lang w:val="es-HN"/>
        </w:rPr>
        <w:t>Los Oferentes que deseen participar en la Licitación</w:t>
      </w:r>
      <w:r w:rsidRPr="00926C11">
        <w:rPr>
          <w:sz w:val="20"/>
          <w:szCs w:val="20"/>
          <w:lang w:val="es-HN"/>
        </w:rPr>
        <w:t xml:space="preserve"> Pública, deberán de enviar correo electrónico a</w:t>
      </w:r>
      <w:r>
        <w:rPr>
          <w:sz w:val="20"/>
          <w:szCs w:val="20"/>
          <w:lang w:val="es-HN"/>
        </w:rPr>
        <w:t xml:space="preserve"> </w:t>
      </w:r>
      <w:hyperlink r:id="rId20" w:history="1">
        <w:r w:rsidRPr="00EA0428">
          <w:rPr>
            <w:rStyle w:val="Hyperlink"/>
            <w:sz w:val="20"/>
            <w:szCs w:val="20"/>
            <w:lang w:val="es-HN"/>
          </w:rPr>
          <w:t>adqinstitucionales@bcie.org</w:t>
        </w:r>
      </w:hyperlink>
      <w:r w:rsidRPr="00926C11">
        <w:rPr>
          <w:sz w:val="20"/>
          <w:szCs w:val="20"/>
          <w:lang w:val="es-HN"/>
        </w:rPr>
        <w:t xml:space="preserve"> manifestando el interés para poder obtener la documentación del proceso</w:t>
      </w:r>
      <w:bookmarkEnd w:id="0"/>
      <w:bookmarkEnd w:id="1"/>
      <w:bookmarkEnd w:id="2"/>
      <w:r w:rsidR="00041192">
        <w:rPr>
          <w:sz w:val="20"/>
          <w:szCs w:val="20"/>
          <w:lang w:val="es-HN"/>
        </w:rPr>
        <w:t>.</w:t>
      </w:r>
      <w:r w:rsidR="006829BC">
        <w:rPr>
          <w:sz w:val="20"/>
          <w:szCs w:val="20"/>
          <w:lang w:val="es-HN"/>
        </w:rPr>
        <w:t xml:space="preserve">  </w:t>
      </w:r>
      <w:bookmarkStart w:id="3" w:name="_Hlk63440673"/>
      <w:r w:rsidR="006829BC" w:rsidRPr="00DE4A19">
        <w:rPr>
          <w:sz w:val="20"/>
          <w:szCs w:val="20"/>
          <w:lang w:val="es-HN"/>
        </w:rPr>
        <w:t xml:space="preserve">Los términos de referencia están disponibles en el siguiente enlace:  </w:t>
      </w:r>
      <w:hyperlink r:id="rId21" w:history="1">
        <w:r w:rsidR="006829BC" w:rsidRPr="00DE4A19">
          <w:rPr>
            <w:rStyle w:val="Hyperlink"/>
            <w:lang w:val="es-HN"/>
          </w:rPr>
          <w:t>PORTAL DE ADQUISICIONES IN</w:t>
        </w:r>
        <w:r w:rsidR="006829BC" w:rsidRPr="00DE4A19">
          <w:rPr>
            <w:rStyle w:val="Hyperlink"/>
            <w:lang w:val="es-HN"/>
          </w:rPr>
          <w:t>S</w:t>
        </w:r>
        <w:r w:rsidR="006829BC" w:rsidRPr="00DE4A19">
          <w:rPr>
            <w:rStyle w:val="Hyperlink"/>
            <w:lang w:val="es-HN"/>
          </w:rPr>
          <w:t>TITUCIONALES.</w:t>
        </w:r>
        <w:bookmarkEnd w:id="3"/>
      </w:hyperlink>
    </w:p>
    <w:sectPr w:rsidR="00AC58DD" w:rsidSect="00F5281D"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FB3EF" w14:textId="77777777" w:rsidR="00614C23" w:rsidRDefault="00614C23" w:rsidP="0044067D">
      <w:pPr>
        <w:spacing w:after="0" w:line="240" w:lineRule="auto"/>
      </w:pPr>
      <w:r>
        <w:separator/>
      </w:r>
    </w:p>
  </w:endnote>
  <w:endnote w:type="continuationSeparator" w:id="0">
    <w:p w14:paraId="1DDF8F54" w14:textId="77777777" w:rsidR="00614C23" w:rsidRDefault="00614C23" w:rsidP="0044067D">
      <w:pPr>
        <w:spacing w:after="0" w:line="240" w:lineRule="auto"/>
      </w:pPr>
      <w:r>
        <w:continuationSeparator/>
      </w:r>
    </w:p>
  </w:endnote>
  <w:endnote w:type="continuationNotice" w:id="1">
    <w:p w14:paraId="66CE4862" w14:textId="77777777" w:rsidR="00614C23" w:rsidRDefault="00614C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61477" w14:textId="6D958739" w:rsidR="004D7ECE" w:rsidRPr="00CE1FAE" w:rsidRDefault="00614C23" w:rsidP="00CE1FAE">
    <w:pPr>
      <w:pStyle w:val="Footer"/>
      <w:jc w:val="center"/>
    </w:pPr>
    <w:r>
      <w:fldChar w:fldCharType="begin" w:fldLock="1"/>
    </w:r>
    <w:r>
      <w:instrText xml:space="preserve"> DOCPROPERTY bjFooterEvenPageDocProperty \* MERGEFORMAT </w:instrText>
    </w:r>
    <w:r>
      <w:fldChar w:fldCharType="separate"/>
    </w:r>
    <w:r w:rsidR="00CE1FAE" w:rsidRPr="00CE1FAE">
      <w:rPr>
        <w:rFonts w:ascii="Arial" w:hAnsi="Arial" w:cs="Arial"/>
        <w:color w:val="548235"/>
        <w:sz w:val="20"/>
      </w:rPr>
      <w:t>PÚBLICO</w:t>
    </w:r>
    <w:r>
      <w:rPr>
        <w:rFonts w:ascii="Arial" w:hAnsi="Arial" w:cs="Arial"/>
        <w:color w:val="54823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59638" w14:textId="701A8075" w:rsidR="004D7ECE" w:rsidRPr="00CE1FAE" w:rsidRDefault="00FD323C" w:rsidP="00CE1FAE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622E67A" wp14:editId="08A7BA89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" name="MSIPCM8eac4809b91e4ba9fef7b9f3" descr="{&quot;HashCode&quot;:123868925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0E634C" w14:textId="38B24411" w:rsidR="00FD323C" w:rsidRPr="00FD323C" w:rsidRDefault="00FD323C" w:rsidP="00FD32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EC6414"/>
                              <w:sz w:val="20"/>
                            </w:rPr>
                          </w:pPr>
                          <w:r w:rsidRPr="00FD323C">
                            <w:rPr>
                              <w:rFonts w:ascii="Arial" w:hAnsi="Arial" w:cs="Arial"/>
                              <w:color w:val="EC6414"/>
                              <w:sz w:val="20"/>
                            </w:rPr>
                            <w:t>CONFIDENCIAL EXTERNO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2E67A" id="_x0000_t202" coordsize="21600,21600" o:spt="202" path="m,l,21600r21600,l21600,xe">
              <v:stroke joinstyle="miter"/>
              <v:path gradientshapeok="t" o:connecttype="rect"/>
            </v:shapetype>
            <v:shape id="MSIPCM8eac4809b91e4ba9fef7b9f3" o:spid="_x0000_s1026" type="#_x0000_t202" alt="{&quot;HashCode&quot;:1238689251,&quot;Height&quot;:792.0,&quot;Width&quot;:612.0,&quot;Placement&quot;:&quot;Footer&quot;,&quot;Index&quot;:&quot;Primary&quot;,&quot;Section&quot;:1,&quot;Top&quot;:0.0,&quot;Left&quot;:0.0}" style="position:absolute;left:0;text-align:left;margin-left:0;margin-top:757.1pt;width:612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" o:allowincell="f" filled="f" stroked="f" strokeweight=".5pt">
              <v:textbox inset=",0,,0">
                <w:txbxContent>
                  <w:p w14:paraId="0A0E634C" w14:textId="38B24411" w:rsidR="00FD323C" w:rsidRPr="00FD323C" w:rsidRDefault="00FD323C" w:rsidP="00FD323C">
                    <w:pPr>
                      <w:spacing w:after="0"/>
                      <w:jc w:val="center"/>
                      <w:rPr>
                        <w:rFonts w:ascii="Arial" w:hAnsi="Arial" w:cs="Arial"/>
                        <w:color w:val="EC6414"/>
                        <w:sz w:val="20"/>
                      </w:rPr>
                    </w:pPr>
                    <w:r w:rsidRPr="00FD323C">
                      <w:rPr>
                        <w:rFonts w:ascii="Arial" w:hAnsi="Arial" w:cs="Arial"/>
                        <w:color w:val="EC6414"/>
                        <w:sz w:val="20"/>
                      </w:rPr>
                      <w:t>CONFIDENCIAL EXTERNO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7D96">
      <w:fldChar w:fldCharType="begin" w:fldLock="1"/>
    </w:r>
    <w:r w:rsidR="009F7D96">
      <w:instrText xml:space="preserve"> DOCPROPERTY bjFooterBothDocProperty \* MERGEFORMAT </w:instrText>
    </w:r>
    <w:r w:rsidR="009F7D9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99EEE" w14:textId="474DA267" w:rsidR="004D7ECE" w:rsidRPr="00CE1FAE" w:rsidRDefault="00FD323C" w:rsidP="00CE1FAE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A942E32" wp14:editId="6BB047A8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2" name="MSIPCM151d4428b4efac4db76e9045" descr="{&quot;HashCode&quot;:123868925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2ACAEC" w14:textId="135C4E3D" w:rsidR="00FD323C" w:rsidRPr="00FD323C" w:rsidRDefault="00FD323C" w:rsidP="00FD32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EC6414"/>
                              <w:sz w:val="20"/>
                            </w:rPr>
                          </w:pPr>
                          <w:r w:rsidRPr="00FD323C">
                            <w:rPr>
                              <w:rFonts w:ascii="Arial" w:hAnsi="Arial" w:cs="Arial"/>
                              <w:color w:val="EC6414"/>
                              <w:sz w:val="20"/>
                            </w:rPr>
                            <w:t>CONFIDENCIAL EXTERNO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42E32" id="_x0000_t202" coordsize="21600,21600" o:spt="202" path="m,l,21600r21600,l21600,xe">
              <v:stroke joinstyle="miter"/>
              <v:path gradientshapeok="t" o:connecttype="rect"/>
            </v:shapetype>
            <v:shape id="MSIPCM151d4428b4efac4db76e9045" o:spid="_x0000_s1027" type="#_x0000_t202" alt="{&quot;HashCode&quot;:1238689251,&quot;Height&quot;:792.0,&quot;Width&quot;:612.0,&quot;Placement&quot;:&quot;Footer&quot;,&quot;Index&quot;:&quot;FirstPage&quot;,&quot;Section&quot;:1,&quot;Top&quot;:0.0,&quot;Left&quot;:0.0}" style="position:absolute;left:0;text-align:left;margin-left:0;margin-top:757.1pt;width:612pt;height:19.8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" o:allowincell="f" filled="f" stroked="f" strokeweight=".5pt">
              <v:textbox inset=",0,,0">
                <w:txbxContent>
                  <w:p w14:paraId="192ACAEC" w14:textId="135C4E3D" w:rsidR="00FD323C" w:rsidRPr="00FD323C" w:rsidRDefault="00FD323C" w:rsidP="00FD323C">
                    <w:pPr>
                      <w:spacing w:after="0"/>
                      <w:jc w:val="center"/>
                      <w:rPr>
                        <w:rFonts w:ascii="Arial" w:hAnsi="Arial" w:cs="Arial"/>
                        <w:color w:val="EC6414"/>
                        <w:sz w:val="20"/>
                      </w:rPr>
                    </w:pPr>
                    <w:r w:rsidRPr="00FD323C">
                      <w:rPr>
                        <w:rFonts w:ascii="Arial" w:hAnsi="Arial" w:cs="Arial"/>
                        <w:color w:val="EC6414"/>
                        <w:sz w:val="20"/>
                      </w:rPr>
                      <w:t>CONFIDENCIAL EXTERNO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E1FA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555F4" w14:textId="77777777" w:rsidR="00614C23" w:rsidRDefault="00614C23" w:rsidP="0044067D">
      <w:pPr>
        <w:spacing w:after="0" w:line="240" w:lineRule="auto"/>
      </w:pPr>
      <w:r>
        <w:separator/>
      </w:r>
    </w:p>
  </w:footnote>
  <w:footnote w:type="continuationSeparator" w:id="0">
    <w:p w14:paraId="1959A069" w14:textId="77777777" w:rsidR="00614C23" w:rsidRDefault="00614C23" w:rsidP="0044067D">
      <w:pPr>
        <w:spacing w:after="0" w:line="240" w:lineRule="auto"/>
      </w:pPr>
      <w:r>
        <w:continuationSeparator/>
      </w:r>
    </w:p>
  </w:footnote>
  <w:footnote w:type="continuationNotice" w:id="1">
    <w:p w14:paraId="1F913703" w14:textId="77777777" w:rsidR="00614C23" w:rsidRDefault="00614C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308ED" w14:textId="77777777" w:rsidR="00EF2103" w:rsidRDefault="00EF2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755A" w14:textId="65540E69" w:rsidR="0044067D" w:rsidRDefault="00296994" w:rsidP="00B835FB">
    <w:pPr>
      <w:pStyle w:val="Header"/>
      <w:rPr>
        <w:color w:val="2F5496" w:themeColor="accent1" w:themeShade="BF"/>
        <w:lang w:val="es-HN"/>
      </w:rPr>
    </w:pPr>
    <w:r w:rsidRPr="00E33F49">
      <w:rPr>
        <w:rFonts w:ascii="Avenir Next Demi Bold" w:hAnsi="Avenir Next Demi Bold"/>
        <w:b/>
        <w:bCs/>
        <w:noProof/>
        <w:color w:val="5D82C4"/>
      </w:rPr>
      <w:drawing>
        <wp:anchor distT="0" distB="0" distL="114300" distR="114300" simplePos="0" relativeHeight="251660289" behindDoc="1" locked="0" layoutInCell="1" allowOverlap="1" wp14:anchorId="1F29C806" wp14:editId="76A9E1A0">
          <wp:simplePos x="0" y="0"/>
          <wp:positionH relativeFrom="margin">
            <wp:posOffset>4707090</wp:posOffset>
          </wp:positionH>
          <wp:positionV relativeFrom="paragraph">
            <wp:posOffset>15240</wp:posOffset>
          </wp:positionV>
          <wp:extent cx="1928950" cy="863600"/>
          <wp:effectExtent l="0" t="0" r="0" b="0"/>
          <wp:wrapNone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504"/>
                  <a:stretch/>
                </pic:blipFill>
                <pic:spPr bwMode="auto">
                  <a:xfrm>
                    <a:off x="0" y="0"/>
                    <a:ext cx="192895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67D" w:rsidRPr="00AE1F65">
      <w:rPr>
        <w:color w:val="2F5496" w:themeColor="accent1" w:themeShade="BF"/>
        <w:lang w:val="es-HN"/>
      </w:rPr>
      <w:t xml:space="preserve">Departamento de Servicios Administrativos y Adquisiciones Institucionales </w:t>
    </w:r>
  </w:p>
  <w:p w14:paraId="369DDEB3" w14:textId="77777777" w:rsidR="00AE1F65" w:rsidRPr="00AE1F65" w:rsidRDefault="00AE1F65" w:rsidP="0044067D">
    <w:pPr>
      <w:pStyle w:val="Header"/>
      <w:jc w:val="center"/>
      <w:rPr>
        <w:color w:val="2F5496" w:themeColor="accent1" w:themeShade="BF"/>
        <w:lang w:val="es-HN"/>
      </w:rPr>
    </w:pPr>
  </w:p>
  <w:p w14:paraId="034C741C" w14:textId="0773617B" w:rsidR="00AE1F65" w:rsidRPr="008C76D3" w:rsidRDefault="00AE1F65" w:rsidP="0044067D">
    <w:pPr>
      <w:pStyle w:val="Header"/>
      <w:jc w:val="center"/>
      <w:rPr>
        <w:lang w:val="es-H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5DBE0" w14:textId="77777777" w:rsidR="00EF2103" w:rsidRDefault="00EF2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A827A1"/>
    <w:multiLevelType w:val="hybridMultilevel"/>
    <w:tmpl w:val="5C6040D2"/>
    <w:lvl w:ilvl="0" w:tplc="E8D014AC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C104F0"/>
    <w:multiLevelType w:val="hybridMultilevel"/>
    <w:tmpl w:val="28105F64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33B31"/>
    <w:multiLevelType w:val="hybridMultilevel"/>
    <w:tmpl w:val="0B24CB04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7D3050"/>
    <w:multiLevelType w:val="hybridMultilevel"/>
    <w:tmpl w:val="4B9C2592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CF2DC5"/>
    <w:multiLevelType w:val="hybridMultilevel"/>
    <w:tmpl w:val="01E87F72"/>
    <w:lvl w:ilvl="0" w:tplc="E8F4899E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647513"/>
    <w:multiLevelType w:val="hybridMultilevel"/>
    <w:tmpl w:val="41281A7A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89A"/>
    <w:rsid w:val="000007B8"/>
    <w:rsid w:val="00001926"/>
    <w:rsid w:val="0001578E"/>
    <w:rsid w:val="00024BD6"/>
    <w:rsid w:val="00041192"/>
    <w:rsid w:val="00045008"/>
    <w:rsid w:val="00047624"/>
    <w:rsid w:val="00064B33"/>
    <w:rsid w:val="000A36AC"/>
    <w:rsid w:val="000C5FE0"/>
    <w:rsid w:val="000D2071"/>
    <w:rsid w:val="000E508E"/>
    <w:rsid w:val="00104DCC"/>
    <w:rsid w:val="00112902"/>
    <w:rsid w:val="001149C6"/>
    <w:rsid w:val="001165F8"/>
    <w:rsid w:val="0012573C"/>
    <w:rsid w:val="001302C3"/>
    <w:rsid w:val="0013156D"/>
    <w:rsid w:val="00133478"/>
    <w:rsid w:val="001365C6"/>
    <w:rsid w:val="00143DD5"/>
    <w:rsid w:val="001606F1"/>
    <w:rsid w:val="0016078D"/>
    <w:rsid w:val="00163B02"/>
    <w:rsid w:val="00170E32"/>
    <w:rsid w:val="00186683"/>
    <w:rsid w:val="00187360"/>
    <w:rsid w:val="001962BD"/>
    <w:rsid w:val="001C0DF6"/>
    <w:rsid w:val="001C1005"/>
    <w:rsid w:val="001C38E2"/>
    <w:rsid w:val="001C38FD"/>
    <w:rsid w:val="001C748F"/>
    <w:rsid w:val="001C753B"/>
    <w:rsid w:val="001D0E42"/>
    <w:rsid w:val="001E219D"/>
    <w:rsid w:val="001F6E98"/>
    <w:rsid w:val="002073BE"/>
    <w:rsid w:val="0021673B"/>
    <w:rsid w:val="00216841"/>
    <w:rsid w:val="00227F2A"/>
    <w:rsid w:val="002342C4"/>
    <w:rsid w:val="002514EB"/>
    <w:rsid w:val="002554B6"/>
    <w:rsid w:val="002573C2"/>
    <w:rsid w:val="002641D4"/>
    <w:rsid w:val="00266C66"/>
    <w:rsid w:val="002866A2"/>
    <w:rsid w:val="00296994"/>
    <w:rsid w:val="002B3890"/>
    <w:rsid w:val="002B5C1E"/>
    <w:rsid w:val="002C588F"/>
    <w:rsid w:val="002D1BB4"/>
    <w:rsid w:val="002D5484"/>
    <w:rsid w:val="002D75CC"/>
    <w:rsid w:val="002F2AE4"/>
    <w:rsid w:val="002F4394"/>
    <w:rsid w:val="002F5793"/>
    <w:rsid w:val="00302837"/>
    <w:rsid w:val="00303271"/>
    <w:rsid w:val="003051A7"/>
    <w:rsid w:val="00323A41"/>
    <w:rsid w:val="00337106"/>
    <w:rsid w:val="003378A1"/>
    <w:rsid w:val="00346EA7"/>
    <w:rsid w:val="0035611E"/>
    <w:rsid w:val="00360FF9"/>
    <w:rsid w:val="00367BE9"/>
    <w:rsid w:val="00383E19"/>
    <w:rsid w:val="0039139C"/>
    <w:rsid w:val="003A4AB5"/>
    <w:rsid w:val="003C0D1C"/>
    <w:rsid w:val="003D18CA"/>
    <w:rsid w:val="003E1485"/>
    <w:rsid w:val="003E2076"/>
    <w:rsid w:val="003E61AD"/>
    <w:rsid w:val="003E636D"/>
    <w:rsid w:val="003E7081"/>
    <w:rsid w:val="003F3559"/>
    <w:rsid w:val="004029C0"/>
    <w:rsid w:val="004037F9"/>
    <w:rsid w:val="00407FA8"/>
    <w:rsid w:val="004138DB"/>
    <w:rsid w:val="00413C9A"/>
    <w:rsid w:val="004158E2"/>
    <w:rsid w:val="00427F9D"/>
    <w:rsid w:val="00436D3A"/>
    <w:rsid w:val="0044067D"/>
    <w:rsid w:val="00447043"/>
    <w:rsid w:val="004608BC"/>
    <w:rsid w:val="00483461"/>
    <w:rsid w:val="004B673F"/>
    <w:rsid w:val="004C1850"/>
    <w:rsid w:val="004C692B"/>
    <w:rsid w:val="004D7ECE"/>
    <w:rsid w:val="004E2DB3"/>
    <w:rsid w:val="004F4C8C"/>
    <w:rsid w:val="004F519A"/>
    <w:rsid w:val="0051215E"/>
    <w:rsid w:val="0052362F"/>
    <w:rsid w:val="00526D2D"/>
    <w:rsid w:val="00531ECC"/>
    <w:rsid w:val="0053447C"/>
    <w:rsid w:val="0053633B"/>
    <w:rsid w:val="005418B6"/>
    <w:rsid w:val="00541CCA"/>
    <w:rsid w:val="00545BB1"/>
    <w:rsid w:val="00563F86"/>
    <w:rsid w:val="0057090A"/>
    <w:rsid w:val="0057525A"/>
    <w:rsid w:val="005A36E1"/>
    <w:rsid w:val="005A7C42"/>
    <w:rsid w:val="005C2A58"/>
    <w:rsid w:val="005D1062"/>
    <w:rsid w:val="005E294D"/>
    <w:rsid w:val="005E5321"/>
    <w:rsid w:val="005F081D"/>
    <w:rsid w:val="005F2D4A"/>
    <w:rsid w:val="005F7627"/>
    <w:rsid w:val="0060413E"/>
    <w:rsid w:val="00605977"/>
    <w:rsid w:val="006068F7"/>
    <w:rsid w:val="006126AE"/>
    <w:rsid w:val="00614C23"/>
    <w:rsid w:val="006163EC"/>
    <w:rsid w:val="006202C8"/>
    <w:rsid w:val="006353C3"/>
    <w:rsid w:val="0065339F"/>
    <w:rsid w:val="00654292"/>
    <w:rsid w:val="006650F8"/>
    <w:rsid w:val="006778E2"/>
    <w:rsid w:val="006829BC"/>
    <w:rsid w:val="00694F68"/>
    <w:rsid w:val="006A7B30"/>
    <w:rsid w:val="006B07FD"/>
    <w:rsid w:val="006D3FB0"/>
    <w:rsid w:val="006E664D"/>
    <w:rsid w:val="006E7B3E"/>
    <w:rsid w:val="006F1823"/>
    <w:rsid w:val="007018BE"/>
    <w:rsid w:val="00724486"/>
    <w:rsid w:val="00741ABF"/>
    <w:rsid w:val="00751D38"/>
    <w:rsid w:val="0075506E"/>
    <w:rsid w:val="0076746B"/>
    <w:rsid w:val="00771575"/>
    <w:rsid w:val="00790763"/>
    <w:rsid w:val="00792290"/>
    <w:rsid w:val="00793228"/>
    <w:rsid w:val="007B1119"/>
    <w:rsid w:val="007B1C73"/>
    <w:rsid w:val="007B6F8F"/>
    <w:rsid w:val="007C3A10"/>
    <w:rsid w:val="007C78F0"/>
    <w:rsid w:val="007D5D1B"/>
    <w:rsid w:val="00801D17"/>
    <w:rsid w:val="00806FBC"/>
    <w:rsid w:val="0081047A"/>
    <w:rsid w:val="008107A9"/>
    <w:rsid w:val="008115ED"/>
    <w:rsid w:val="00820196"/>
    <w:rsid w:val="00831F15"/>
    <w:rsid w:val="00836039"/>
    <w:rsid w:val="0084493C"/>
    <w:rsid w:val="008671BA"/>
    <w:rsid w:val="00893F9F"/>
    <w:rsid w:val="008B7971"/>
    <w:rsid w:val="008C373B"/>
    <w:rsid w:val="008C76D3"/>
    <w:rsid w:val="008D5971"/>
    <w:rsid w:val="008E45F0"/>
    <w:rsid w:val="008F431F"/>
    <w:rsid w:val="009138DF"/>
    <w:rsid w:val="00923A2F"/>
    <w:rsid w:val="009246A6"/>
    <w:rsid w:val="009250D7"/>
    <w:rsid w:val="0092709B"/>
    <w:rsid w:val="00930891"/>
    <w:rsid w:val="00932896"/>
    <w:rsid w:val="00934E1D"/>
    <w:rsid w:val="009423F3"/>
    <w:rsid w:val="00942BAB"/>
    <w:rsid w:val="00947408"/>
    <w:rsid w:val="00947752"/>
    <w:rsid w:val="00960157"/>
    <w:rsid w:val="00961E5E"/>
    <w:rsid w:val="009740C9"/>
    <w:rsid w:val="0097481D"/>
    <w:rsid w:val="00974D27"/>
    <w:rsid w:val="009960F5"/>
    <w:rsid w:val="009C09A8"/>
    <w:rsid w:val="009C4F6B"/>
    <w:rsid w:val="009E2A39"/>
    <w:rsid w:val="009E3B85"/>
    <w:rsid w:val="009F6998"/>
    <w:rsid w:val="009F7D96"/>
    <w:rsid w:val="00A0075A"/>
    <w:rsid w:val="00A01336"/>
    <w:rsid w:val="00A07671"/>
    <w:rsid w:val="00A1354A"/>
    <w:rsid w:val="00A16FC9"/>
    <w:rsid w:val="00A17F08"/>
    <w:rsid w:val="00A31160"/>
    <w:rsid w:val="00A34761"/>
    <w:rsid w:val="00A56461"/>
    <w:rsid w:val="00A566DB"/>
    <w:rsid w:val="00A66680"/>
    <w:rsid w:val="00A71312"/>
    <w:rsid w:val="00A76039"/>
    <w:rsid w:val="00A803E5"/>
    <w:rsid w:val="00A81754"/>
    <w:rsid w:val="00AA184E"/>
    <w:rsid w:val="00AA67BF"/>
    <w:rsid w:val="00AB03F0"/>
    <w:rsid w:val="00AB7B28"/>
    <w:rsid w:val="00AC58DD"/>
    <w:rsid w:val="00AC5BD3"/>
    <w:rsid w:val="00AD2FAD"/>
    <w:rsid w:val="00AD6694"/>
    <w:rsid w:val="00AE1F65"/>
    <w:rsid w:val="00AE29F8"/>
    <w:rsid w:val="00B05A0C"/>
    <w:rsid w:val="00B10EF0"/>
    <w:rsid w:val="00B14EF5"/>
    <w:rsid w:val="00B2283F"/>
    <w:rsid w:val="00B2791E"/>
    <w:rsid w:val="00B4247F"/>
    <w:rsid w:val="00B45909"/>
    <w:rsid w:val="00B463E0"/>
    <w:rsid w:val="00B530DB"/>
    <w:rsid w:val="00B7564F"/>
    <w:rsid w:val="00B835FB"/>
    <w:rsid w:val="00B873A3"/>
    <w:rsid w:val="00BA0974"/>
    <w:rsid w:val="00BA0D9E"/>
    <w:rsid w:val="00BA382A"/>
    <w:rsid w:val="00BA4A5F"/>
    <w:rsid w:val="00BC163C"/>
    <w:rsid w:val="00BC49D0"/>
    <w:rsid w:val="00BE7DC5"/>
    <w:rsid w:val="00C05037"/>
    <w:rsid w:val="00C12A52"/>
    <w:rsid w:val="00C23D43"/>
    <w:rsid w:val="00C24771"/>
    <w:rsid w:val="00C31423"/>
    <w:rsid w:val="00C518D9"/>
    <w:rsid w:val="00C65D14"/>
    <w:rsid w:val="00C67E18"/>
    <w:rsid w:val="00C73800"/>
    <w:rsid w:val="00C83457"/>
    <w:rsid w:val="00CAE1B9"/>
    <w:rsid w:val="00CB3850"/>
    <w:rsid w:val="00CB625B"/>
    <w:rsid w:val="00CC4635"/>
    <w:rsid w:val="00CC4FF6"/>
    <w:rsid w:val="00CD2665"/>
    <w:rsid w:val="00CE1FAE"/>
    <w:rsid w:val="00CE3AAE"/>
    <w:rsid w:val="00CE5AD1"/>
    <w:rsid w:val="00D0232D"/>
    <w:rsid w:val="00D02B4A"/>
    <w:rsid w:val="00D03F2F"/>
    <w:rsid w:val="00D0508B"/>
    <w:rsid w:val="00D12857"/>
    <w:rsid w:val="00D308CE"/>
    <w:rsid w:val="00D56ADC"/>
    <w:rsid w:val="00D5733A"/>
    <w:rsid w:val="00D649B8"/>
    <w:rsid w:val="00D64FDF"/>
    <w:rsid w:val="00D65CAC"/>
    <w:rsid w:val="00D71AF9"/>
    <w:rsid w:val="00D770D8"/>
    <w:rsid w:val="00D84244"/>
    <w:rsid w:val="00D872AE"/>
    <w:rsid w:val="00DB31E1"/>
    <w:rsid w:val="00DC170C"/>
    <w:rsid w:val="00DD3AB1"/>
    <w:rsid w:val="00E07781"/>
    <w:rsid w:val="00E137AC"/>
    <w:rsid w:val="00E165DB"/>
    <w:rsid w:val="00E60116"/>
    <w:rsid w:val="00E6522D"/>
    <w:rsid w:val="00E66F5C"/>
    <w:rsid w:val="00E70500"/>
    <w:rsid w:val="00E80A92"/>
    <w:rsid w:val="00E8699A"/>
    <w:rsid w:val="00E968AE"/>
    <w:rsid w:val="00EA5F2E"/>
    <w:rsid w:val="00EB1971"/>
    <w:rsid w:val="00EB29E3"/>
    <w:rsid w:val="00ED4164"/>
    <w:rsid w:val="00ED4F52"/>
    <w:rsid w:val="00EE7309"/>
    <w:rsid w:val="00EF2103"/>
    <w:rsid w:val="00EF526B"/>
    <w:rsid w:val="00F00034"/>
    <w:rsid w:val="00F03876"/>
    <w:rsid w:val="00F0577C"/>
    <w:rsid w:val="00F100D5"/>
    <w:rsid w:val="00F27C16"/>
    <w:rsid w:val="00F45657"/>
    <w:rsid w:val="00F5281D"/>
    <w:rsid w:val="00F77788"/>
    <w:rsid w:val="00F8013E"/>
    <w:rsid w:val="00F873FC"/>
    <w:rsid w:val="00F9780A"/>
    <w:rsid w:val="00FA117F"/>
    <w:rsid w:val="00FA377A"/>
    <w:rsid w:val="00FA6834"/>
    <w:rsid w:val="00FB5A6A"/>
    <w:rsid w:val="00FB6ACC"/>
    <w:rsid w:val="00FC07F9"/>
    <w:rsid w:val="00FC789A"/>
    <w:rsid w:val="00FD323C"/>
    <w:rsid w:val="00FD4CEE"/>
    <w:rsid w:val="0A400444"/>
    <w:rsid w:val="1231968A"/>
    <w:rsid w:val="134DFC52"/>
    <w:rsid w:val="23E4B941"/>
    <w:rsid w:val="2AD0BDF6"/>
    <w:rsid w:val="2FCE0271"/>
    <w:rsid w:val="37FD511B"/>
    <w:rsid w:val="4C274943"/>
    <w:rsid w:val="4E2DA379"/>
    <w:rsid w:val="52222D92"/>
    <w:rsid w:val="58D858F9"/>
    <w:rsid w:val="6629CFB8"/>
    <w:rsid w:val="6AE00891"/>
    <w:rsid w:val="71433406"/>
    <w:rsid w:val="7A941522"/>
    <w:rsid w:val="7B514E69"/>
    <w:rsid w:val="7CE6F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31E0"/>
  <w15:chartTrackingRefBased/>
  <w15:docId w15:val="{2FA7F85F-625C-4FAA-859E-2D9601FA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HN" w:eastAsia="es-HN"/>
    </w:rPr>
  </w:style>
  <w:style w:type="character" w:styleId="Strong">
    <w:name w:val="Strong"/>
    <w:basedOn w:val="DefaultParagraphFont"/>
    <w:uiPriority w:val="22"/>
    <w:qFormat/>
    <w:rsid w:val="00FC789A"/>
    <w:rPr>
      <w:b/>
      <w:bCs/>
    </w:rPr>
  </w:style>
  <w:style w:type="character" w:styleId="Hyperlink">
    <w:name w:val="Hyperlink"/>
    <w:basedOn w:val="DefaultParagraphFont"/>
    <w:uiPriority w:val="99"/>
    <w:unhideWhenUsed/>
    <w:rsid w:val="00FC789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67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0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67D"/>
  </w:style>
  <w:style w:type="paragraph" w:styleId="Footer">
    <w:name w:val="footer"/>
    <w:basedOn w:val="Normal"/>
    <w:link w:val="FooterChar"/>
    <w:uiPriority w:val="99"/>
    <w:unhideWhenUsed/>
    <w:rsid w:val="00440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67D"/>
  </w:style>
  <w:style w:type="paragraph" w:styleId="BalloonText">
    <w:name w:val="Balloon Text"/>
    <w:basedOn w:val="Normal"/>
    <w:link w:val="BalloonTextChar"/>
    <w:uiPriority w:val="99"/>
    <w:semiHidden/>
    <w:unhideWhenUsed/>
    <w:rsid w:val="00440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67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71A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HN"/>
    </w:rPr>
  </w:style>
  <w:style w:type="table" w:styleId="TableGrid">
    <w:name w:val="Table Grid"/>
    <w:basedOn w:val="TableNormal"/>
    <w:rsid w:val="00216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B38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28896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dqinstitucionales@bcie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proveedoreserp.bcie.org/index.php?id=1555&amp;p=1&amp;dn=113&amp;aid=300000011462444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adqinstitucionales@bcie.org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7799F327655046B46446BE3C4B5A40" ma:contentTypeVersion="31" ma:contentTypeDescription="Create a new document." ma:contentTypeScope="" ma:versionID="0b6dc8d5e59c4708e97559dfb0b002bb">
  <xsd:schema xmlns:xsd="http://www.w3.org/2001/XMLSchema" xmlns:xs="http://www.w3.org/2001/XMLSchema" xmlns:p="http://schemas.microsoft.com/office/2006/metadata/properties" xmlns:ns2="92eaee9f-2625-44e0-bd68-7004b9cb9fa3" xmlns:ns3="e1c563c9-e422-4124-a477-323cd6022708" targetNamespace="http://schemas.microsoft.com/office/2006/metadata/properties" ma:root="true" ma:fieldsID="5ea1615916067e348cc861f0212b6b73" ns2:_="" ns3:_="">
    <xsd:import namespace="92eaee9f-2625-44e0-bd68-7004b9cb9fa3"/>
    <xsd:import namespace="e1c563c9-e422-4124-a477-323cd6022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roveedor" minOccurs="0"/>
                <xsd:element ref="ns2:fs2k" minOccurs="0"/>
                <xsd:element ref="ns2:mb7y" minOccurs="0"/>
                <xsd:element ref="ns2:_x0076_an7" minOccurs="0"/>
                <xsd:element ref="ns2:_x0068_dm4" minOccurs="0"/>
                <xsd:element ref="ns2:lz7k" minOccurs="0"/>
                <xsd:element ref="ns2:_x0064_sm2" minOccurs="0"/>
                <xsd:element ref="ns2:_x0063_il0" minOccurs="0"/>
                <xsd:element ref="ns2:cznq" minOccurs="0"/>
                <xsd:element ref="ns2:ptzf" minOccurs="0"/>
                <xsd:element ref="ns2:Documentos" minOccurs="0"/>
                <xsd:element ref="ns2:ME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PAI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aee9f-2625-44e0-bd68-7004b9cb9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veedor" ma:index="20" nillable="true" ma:displayName="Proveedor" ma:internalName="Proveedor">
      <xsd:simpleType>
        <xsd:restriction base="dms:Text">
          <xsd:maxLength value="255"/>
        </xsd:restriction>
      </xsd:simpleType>
    </xsd:element>
    <xsd:element name="fs2k" ma:index="21" nillable="true" ma:displayName="Text" ma:internalName="fs2k">
      <xsd:simpleType>
        <xsd:restriction base="dms:Text"/>
      </xsd:simpleType>
    </xsd:element>
    <xsd:element name="mb7y" ma:index="22" nillable="true" ma:displayName="Text" ma:internalName="mb7y">
      <xsd:simpleType>
        <xsd:restriction base="dms:Text"/>
      </xsd:simpleType>
    </xsd:element>
    <xsd:element name="_x0076_an7" ma:index="23" nillable="true" ma:displayName="Text" ma:internalName="_x0076_an7">
      <xsd:simpleType>
        <xsd:restriction base="dms:Text"/>
      </xsd:simpleType>
    </xsd:element>
    <xsd:element name="_x0068_dm4" ma:index="24" nillable="true" ma:displayName="Date and time" ma:internalName="_x0068_dm4">
      <xsd:simpleType>
        <xsd:restriction base="dms:DateTime"/>
      </xsd:simpleType>
    </xsd:element>
    <xsd:element name="lz7k" ma:index="25" nillable="true" ma:displayName="Text" ma:internalName="lz7k">
      <xsd:simpleType>
        <xsd:restriction base="dms:Text"/>
      </xsd:simpleType>
    </xsd:element>
    <xsd:element name="_x0064_sm2" ma:index="26" nillable="true" ma:displayName="Text" ma:internalName="_x0064_sm2">
      <xsd:simpleType>
        <xsd:restriction base="dms:Text"/>
      </xsd:simpleType>
    </xsd:element>
    <xsd:element name="_x0063_il0" ma:index="27" nillable="true" ma:displayName="Text" ma:internalName="_x0063_il0">
      <xsd:simpleType>
        <xsd:restriction base="dms:Text"/>
      </xsd:simpleType>
    </xsd:element>
    <xsd:element name="cznq" ma:index="28" nillable="true" ma:displayName="Text" ma:internalName="cznq">
      <xsd:simpleType>
        <xsd:restriction base="dms:Text"/>
      </xsd:simpleType>
    </xsd:element>
    <xsd:element name="ptzf" ma:index="29" nillable="true" ma:displayName="Text" ma:internalName="ptzf">
      <xsd:simpleType>
        <xsd:restriction base="dms:Text"/>
      </xsd:simpleType>
    </xsd:element>
    <xsd:element name="Documentos" ma:index="30" nillable="true" ma:displayName="Documentos" ma:format="Hyperlink" ma:internalName="Documento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S" ma:index="31" nillable="true" ma:displayName="MES" ma:internalName="MES">
      <xsd:simpleType>
        <xsd:restriction base="dms:Text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c6b41ed0-841c-4289-ba82-c1615b4ee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IS" ma:index="36" nillable="true" ma:displayName="PAIS" ma:internalName="PAIS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563c9-e422-4124-a477-323cd6022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5" nillable="true" ma:displayName="Taxonomy Catch All Column" ma:hidden="true" ma:list="{d70c58aa-f6c3-4bc1-8f1a-abd359619186}" ma:internalName="TaxCatchAll" ma:showField="CatchAllData" ma:web="e1c563c9-e422-4124-a477-323cd6022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NmI3NDFkMC1lYmU1LTRhZDUtYmQ3ZS0wYTcxNDUzYmYxNDkiIG9yaWdpbj0idXNlclNlbGVjdGVkIj48ZWxlbWVudCB1aWQ9IjM4MWQzNGQ1LTlmYmMtNDczZC05YjkyLWQ2ZDJmZWI2OWQ3NyIgdmFsdWU9IiIgeG1sbnM9Imh0dHA6Ly93d3cuYm9sZG9uamFtZXMuY29tLzIwMDgvMDEvc2llL2ludGVybmFsL2xhYmVsIiAvPjwvc2lzbD48VXNlck5hbWU+QkNJRVxrdG9ycmVzPC9Vc2VyTmFtZT48RGF0ZVRpbWU+MTYvMDgvMjAxOCAwOTo1OTo0MCBwLm0uPC9EYXRlVGltZT48TGFiZWxTdHJpbmc+UCYjeEZBO2JsaWNvPC9MYWJlbFN0cmluZz48L2l0ZW0+PC9sYWJlbEhpc3Rvcnk+</Value>
</WrappedLabelHistory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tzf xmlns="92eaee9f-2625-44e0-bd68-7004b9cb9fa3" xsi:nil="true"/>
    <_x0068_dm4 xmlns="92eaee9f-2625-44e0-bd68-7004b9cb9fa3" xsi:nil="true"/>
    <mb7y xmlns="92eaee9f-2625-44e0-bd68-7004b9cb9fa3" xsi:nil="true"/>
    <_x0063_il0 xmlns="92eaee9f-2625-44e0-bd68-7004b9cb9fa3" xsi:nil="true"/>
    <lz7k xmlns="92eaee9f-2625-44e0-bd68-7004b9cb9fa3" xsi:nil="true"/>
    <_x0064_sm2 xmlns="92eaee9f-2625-44e0-bd68-7004b9cb9fa3" xsi:nil="true"/>
    <Proveedor xmlns="92eaee9f-2625-44e0-bd68-7004b9cb9fa3" xsi:nil="true"/>
    <Documentos xmlns="92eaee9f-2625-44e0-bd68-7004b9cb9fa3">
      <Url xsi:nil="true"/>
      <Description xsi:nil="true"/>
    </Documentos>
    <_x0076_an7 xmlns="92eaee9f-2625-44e0-bd68-7004b9cb9fa3" xsi:nil="true"/>
    <fs2k xmlns="92eaee9f-2625-44e0-bd68-7004b9cb9fa3" xsi:nil="true"/>
    <cznq xmlns="92eaee9f-2625-44e0-bd68-7004b9cb9fa3" xsi:nil="true"/>
    <MES xmlns="92eaee9f-2625-44e0-bd68-7004b9cb9fa3" xsi:nil="true"/>
    <TaxCatchAll xmlns="e1c563c9-e422-4124-a477-323cd6022708" xsi:nil="true"/>
    <lcf76f155ced4ddcb4097134ff3c332f xmlns="92eaee9f-2625-44e0-bd68-7004b9cb9fa3">
      <Terms xmlns="http://schemas.microsoft.com/office/infopath/2007/PartnerControls"/>
    </lcf76f155ced4ddcb4097134ff3c332f>
    <PAIS xmlns="92eaee9f-2625-44e0-bd68-7004b9cb9f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d="http://www.w3.org/2001/XMLSchema" xmlns:xsi="http://www.w3.org/2001/XMLSchema-instance" xmlns="http://www.boldonjames.com/2008/01/sie/internal/label" sislVersion="0" policy="f6b741d0-ebe5-4ad5-bd7e-0a71453bf149" origin="userSelected">
  <element uid="381d34d5-9fbc-473d-9b92-d6d2feb69d77" value=""/>
</sisl>
</file>

<file path=customXml/itemProps1.xml><?xml version="1.0" encoding="utf-8"?>
<ds:datastoreItem xmlns:ds="http://schemas.openxmlformats.org/officeDocument/2006/customXml" ds:itemID="{394A3003-2A3A-48B7-9925-A2DD9A0C1109}"/>
</file>

<file path=customXml/itemProps2.xml><?xml version="1.0" encoding="utf-8"?>
<ds:datastoreItem xmlns:ds="http://schemas.openxmlformats.org/officeDocument/2006/customXml" ds:itemID="{0F26B24A-9708-4139-8ABB-61ACB326FD56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80C3553E-7284-4A9E-B020-B08A931B5559}">
  <ds:schemaRefs>
    <ds:schemaRef ds:uri="http://schemas.microsoft.com/office/2006/metadata/properties"/>
    <ds:schemaRef ds:uri="http://schemas.microsoft.com/office/infopath/2007/PartnerControls"/>
    <ds:schemaRef ds:uri="92eaee9f-2625-44e0-bd68-7004b9cb9fa3"/>
    <ds:schemaRef ds:uri="e1c563c9-e422-4124-a477-323cd6022708"/>
  </ds:schemaRefs>
</ds:datastoreItem>
</file>

<file path=customXml/itemProps4.xml><?xml version="1.0" encoding="utf-8"?>
<ds:datastoreItem xmlns:ds="http://schemas.openxmlformats.org/officeDocument/2006/customXml" ds:itemID="{A2F5C31F-C8CA-421A-B82B-C3D42B68DB3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30EF64-CB59-4AE5-96D9-7F7CB9AEC47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F6EAFE5-2A6B-4E35-A04A-4B2806F7BFF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7205</TotalTime>
  <Pages>2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Banco Centroamericano de Integración Económica (BCIE)</dc:title>
  <dc:subject/>
  <dc:creator>Evelin Baca</dc:creator>
  <cp:keywords>[PÚBLICO]</cp:keywords>
  <dc:description/>
  <cp:lastModifiedBy>Fernando Zepeda</cp:lastModifiedBy>
  <cp:revision>210</cp:revision>
  <cp:lastPrinted>2020-05-30T18:44:00Z</cp:lastPrinted>
  <dcterms:created xsi:type="dcterms:W3CDTF">2020-03-04T21:44:00Z</dcterms:created>
  <dcterms:modified xsi:type="dcterms:W3CDTF">2022-08-25T23:31:00Z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84a33299-5025-48b2-8e0a-dcf2f927b825</vt:lpwstr>
  </property>
  <property fmtid="{D5CDD505-2E9C-101B-9397-08002B2CF9AE}" pid="3" name="bjSaver">
    <vt:lpwstr>BmQH58g0ORBKfbUizfTKbFCOXBuCpD0G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policy="f6b741d0-ebe5-4ad5-bd7e-0a71453bf149" origin="userSelected" xmlns="http://www.boldonj</vt:lpwstr>
  </property>
  <property fmtid="{D5CDD505-2E9C-101B-9397-08002B2CF9AE}" pid="5" name="bjDocumentLabelXML-0">
    <vt:lpwstr>ames.com/2008/01/sie/internal/label"&gt;&lt;element uid="381d34d5-9fbc-473d-9b92-d6d2feb69d77" value="" /&gt;&lt;/sisl&gt;</vt:lpwstr>
  </property>
  <property fmtid="{D5CDD505-2E9C-101B-9397-08002B2CF9AE}" pid="6" name="bjDocumentSecurityLabel">
    <vt:lpwstr>Público</vt:lpwstr>
  </property>
  <property fmtid="{D5CDD505-2E9C-101B-9397-08002B2CF9AE}" pid="7" name="bjLabelHistoryID">
    <vt:lpwstr>{0F26B24A-9708-4139-8ABB-61ACB326FD56}</vt:lpwstr>
  </property>
  <property fmtid="{D5CDD505-2E9C-101B-9397-08002B2CF9AE}" pid="8" name="dlp-metadata">
    <vt:lpwstr>XYZZYpúblico PLUGH PLOVER</vt:lpwstr>
  </property>
  <property fmtid="{D5CDD505-2E9C-101B-9397-08002B2CF9AE}" pid="9" name="bjFooterBothDocProperty">
    <vt:lpwstr>PÚBLICO</vt:lpwstr>
  </property>
  <property fmtid="{D5CDD505-2E9C-101B-9397-08002B2CF9AE}" pid="10" name="bjFooterFirstPageDocProperty">
    <vt:lpwstr>PÚBLICO</vt:lpwstr>
  </property>
  <property fmtid="{D5CDD505-2E9C-101B-9397-08002B2CF9AE}" pid="11" name="bjFooterEvenPageDocProperty">
    <vt:lpwstr>PÚBLICO</vt:lpwstr>
  </property>
  <property fmtid="{D5CDD505-2E9C-101B-9397-08002B2CF9AE}" pid="12" name="ContentTypeId">
    <vt:lpwstr>0x010100AE7799F327655046B46446BE3C4B5A40</vt:lpwstr>
  </property>
  <property fmtid="{D5CDD505-2E9C-101B-9397-08002B2CF9AE}" pid="13" name="MSIP_Label_2aec1570-21d4-4e4b-b10f-d0670eae5a42_Enabled">
    <vt:lpwstr>true</vt:lpwstr>
  </property>
  <property fmtid="{D5CDD505-2E9C-101B-9397-08002B2CF9AE}" pid="14" name="MSIP_Label_2aec1570-21d4-4e4b-b10f-d0670eae5a42_SetDate">
    <vt:lpwstr>2022-02-04T23:27:13Z</vt:lpwstr>
  </property>
  <property fmtid="{D5CDD505-2E9C-101B-9397-08002B2CF9AE}" pid="15" name="MSIP_Label_2aec1570-21d4-4e4b-b10f-d0670eae5a42_Method">
    <vt:lpwstr>Privileged</vt:lpwstr>
  </property>
  <property fmtid="{D5CDD505-2E9C-101B-9397-08002B2CF9AE}" pid="16" name="MSIP_Label_2aec1570-21d4-4e4b-b10f-d0670eae5a42_Name">
    <vt:lpwstr>Confidencial Externo</vt:lpwstr>
  </property>
  <property fmtid="{D5CDD505-2E9C-101B-9397-08002B2CF9AE}" pid="17" name="MSIP_Label_2aec1570-21d4-4e4b-b10f-d0670eae5a42_SiteId">
    <vt:lpwstr>7c454549-6212-4ac1-be14-96aadbceb0ba</vt:lpwstr>
  </property>
  <property fmtid="{D5CDD505-2E9C-101B-9397-08002B2CF9AE}" pid="18" name="MSIP_Label_2aec1570-21d4-4e4b-b10f-d0670eae5a42_ActionId">
    <vt:lpwstr>7e191376-66c5-407b-80ee-06d0cea3b6c0</vt:lpwstr>
  </property>
  <property fmtid="{D5CDD505-2E9C-101B-9397-08002B2CF9AE}" pid="19" name="MSIP_Label_2aec1570-21d4-4e4b-b10f-d0670eae5a42_ContentBits">
    <vt:lpwstr>2</vt:lpwstr>
  </property>
  <property fmtid="{D5CDD505-2E9C-101B-9397-08002B2CF9AE}" pid="20" name="MediaServiceImageTags">
    <vt:lpwstr/>
  </property>
</Properties>
</file>